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F0" w:rsidRPr="00BC2EF0" w:rsidRDefault="0067444D" w:rsidP="00BC2EF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BC2EF0" w:rsidRPr="00BC2EF0">
        <w:rPr>
          <w:rFonts w:ascii="Times New Roman" w:hAnsi="Times New Roman" w:cs="Times New Roman"/>
          <w:color w:val="000000"/>
          <w:sz w:val="28"/>
          <w:szCs w:val="28"/>
        </w:rPr>
        <w:t>униципальное казенное учреждение дополнительного образования</w:t>
      </w:r>
    </w:p>
    <w:p w:rsidR="00BC2EF0" w:rsidRPr="00BC2EF0" w:rsidRDefault="00BC2EF0" w:rsidP="00BC2E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EF0">
        <w:rPr>
          <w:rFonts w:ascii="Times New Roman" w:hAnsi="Times New Roman" w:cs="Times New Roman"/>
          <w:color w:val="000000"/>
          <w:sz w:val="28"/>
          <w:szCs w:val="28"/>
        </w:rPr>
        <w:t>«Дом Детского Творчества»</w:t>
      </w:r>
    </w:p>
    <w:p w:rsidR="00464668" w:rsidRDefault="00464668">
      <w:pPr>
        <w:rPr>
          <w:sz w:val="28"/>
          <w:szCs w:val="28"/>
        </w:rPr>
      </w:pPr>
    </w:p>
    <w:p w:rsidR="00BC2EF0" w:rsidRDefault="00BC2EF0">
      <w:pPr>
        <w:rPr>
          <w:sz w:val="28"/>
          <w:szCs w:val="28"/>
        </w:rPr>
      </w:pPr>
    </w:p>
    <w:p w:rsidR="00BC2EF0" w:rsidRDefault="00BC2EF0">
      <w:pPr>
        <w:rPr>
          <w:sz w:val="28"/>
          <w:szCs w:val="28"/>
        </w:rPr>
      </w:pPr>
    </w:p>
    <w:p w:rsidR="00BC2EF0" w:rsidRDefault="00BC2EF0">
      <w:pPr>
        <w:rPr>
          <w:sz w:val="28"/>
          <w:szCs w:val="28"/>
        </w:rPr>
      </w:pPr>
    </w:p>
    <w:p w:rsidR="00BC2EF0" w:rsidRDefault="00BC2EF0">
      <w:pPr>
        <w:rPr>
          <w:sz w:val="28"/>
          <w:szCs w:val="28"/>
        </w:rPr>
      </w:pPr>
    </w:p>
    <w:p w:rsidR="00BC2EF0" w:rsidRDefault="00BC2EF0">
      <w:pPr>
        <w:rPr>
          <w:sz w:val="28"/>
          <w:szCs w:val="28"/>
        </w:rPr>
      </w:pPr>
    </w:p>
    <w:p w:rsidR="00BC2EF0" w:rsidRDefault="00BC2EF0">
      <w:pPr>
        <w:rPr>
          <w:sz w:val="28"/>
          <w:szCs w:val="28"/>
        </w:rPr>
      </w:pPr>
    </w:p>
    <w:p w:rsidR="00BC2EF0" w:rsidRDefault="00BC2EF0">
      <w:pPr>
        <w:rPr>
          <w:sz w:val="28"/>
          <w:szCs w:val="28"/>
        </w:rPr>
      </w:pPr>
    </w:p>
    <w:p w:rsidR="00BC2EF0" w:rsidRDefault="00BC2EF0">
      <w:pPr>
        <w:rPr>
          <w:sz w:val="28"/>
          <w:szCs w:val="28"/>
        </w:rPr>
      </w:pPr>
    </w:p>
    <w:p w:rsidR="00BC2EF0" w:rsidRDefault="00BC2EF0">
      <w:pPr>
        <w:rPr>
          <w:sz w:val="28"/>
          <w:szCs w:val="28"/>
        </w:rPr>
      </w:pPr>
    </w:p>
    <w:p w:rsidR="00BC2EF0" w:rsidRDefault="00BC2EF0">
      <w:pPr>
        <w:rPr>
          <w:sz w:val="28"/>
          <w:szCs w:val="28"/>
        </w:rPr>
      </w:pPr>
    </w:p>
    <w:p w:rsidR="00BC2EF0" w:rsidRPr="00E43A7C" w:rsidRDefault="00E43A7C" w:rsidP="00E43A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СТРУКТУРА ДОРОЖНОЙ КАРТЫ</w:t>
      </w:r>
    </w:p>
    <w:p w:rsidR="00BC2EF0" w:rsidRPr="00BC2EF0" w:rsidRDefault="00BC2EF0" w:rsidP="00BC2EF0">
      <w:pPr>
        <w:jc w:val="center"/>
        <w:rPr>
          <w:rFonts w:ascii="Times New Roman" w:hAnsi="Times New Roman" w:cs="Times New Roman"/>
          <w:sz w:val="32"/>
          <w:szCs w:val="32"/>
        </w:rPr>
      </w:pPr>
      <w:r w:rsidRPr="00BC2EF0">
        <w:rPr>
          <w:rFonts w:ascii="Times New Roman" w:hAnsi="Times New Roman" w:cs="Times New Roman"/>
          <w:sz w:val="32"/>
          <w:szCs w:val="32"/>
        </w:rPr>
        <w:t>Профессионального роста педагога дополнительного образования</w:t>
      </w:r>
    </w:p>
    <w:p w:rsidR="00BC2EF0" w:rsidRPr="00BC2EF0" w:rsidRDefault="00BC2EF0" w:rsidP="00BC2EF0">
      <w:pPr>
        <w:jc w:val="center"/>
        <w:rPr>
          <w:rFonts w:ascii="Times New Roman" w:hAnsi="Times New Roman" w:cs="Times New Roman"/>
          <w:sz w:val="32"/>
          <w:szCs w:val="32"/>
        </w:rPr>
      </w:pPr>
      <w:r w:rsidRPr="00BC2EF0">
        <w:rPr>
          <w:rFonts w:ascii="Times New Roman" w:hAnsi="Times New Roman" w:cs="Times New Roman"/>
          <w:sz w:val="32"/>
          <w:szCs w:val="32"/>
        </w:rPr>
        <w:t>ФИО</w:t>
      </w:r>
    </w:p>
    <w:p w:rsidR="00BC2EF0" w:rsidRPr="00BC2EF0" w:rsidRDefault="0067444D" w:rsidP="0067444D">
      <w:pPr>
        <w:tabs>
          <w:tab w:val="left" w:pos="80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_______________</w:t>
      </w:r>
      <w:r w:rsidR="00BC2EF0" w:rsidRPr="00BC2EF0">
        <w:rPr>
          <w:rFonts w:ascii="Times New Roman" w:hAnsi="Times New Roman" w:cs="Times New Roman"/>
          <w:sz w:val="28"/>
          <w:szCs w:val="28"/>
        </w:rPr>
        <w:t>учебный год</w:t>
      </w:r>
    </w:p>
    <w:p w:rsidR="00BC2EF0" w:rsidRPr="00BC2EF0" w:rsidRDefault="00BC2EF0" w:rsidP="00BC2EF0">
      <w:pPr>
        <w:rPr>
          <w:rFonts w:ascii="Times New Roman" w:hAnsi="Times New Roman" w:cs="Times New Roman"/>
          <w:sz w:val="28"/>
          <w:szCs w:val="28"/>
        </w:rPr>
      </w:pPr>
    </w:p>
    <w:p w:rsidR="00BC2EF0" w:rsidRPr="00BC2EF0" w:rsidRDefault="00BC2EF0" w:rsidP="00BC2EF0">
      <w:pPr>
        <w:rPr>
          <w:sz w:val="28"/>
          <w:szCs w:val="28"/>
        </w:rPr>
      </w:pPr>
    </w:p>
    <w:p w:rsidR="00BC2EF0" w:rsidRPr="00BC2EF0" w:rsidRDefault="00BC2EF0" w:rsidP="00BC2EF0">
      <w:pPr>
        <w:rPr>
          <w:sz w:val="28"/>
          <w:szCs w:val="28"/>
        </w:rPr>
      </w:pPr>
    </w:p>
    <w:p w:rsidR="00BC2EF0" w:rsidRPr="00BC2EF0" w:rsidRDefault="00BC2EF0" w:rsidP="00BC2EF0">
      <w:pPr>
        <w:rPr>
          <w:sz w:val="28"/>
          <w:szCs w:val="28"/>
        </w:rPr>
      </w:pPr>
    </w:p>
    <w:p w:rsidR="00BC2EF0" w:rsidRPr="00BC2EF0" w:rsidRDefault="00BC2EF0" w:rsidP="00BC2EF0">
      <w:pPr>
        <w:rPr>
          <w:sz w:val="28"/>
          <w:szCs w:val="28"/>
        </w:rPr>
      </w:pPr>
    </w:p>
    <w:p w:rsidR="00BC2EF0" w:rsidRPr="00BC2EF0" w:rsidRDefault="00BC2EF0" w:rsidP="00BC2EF0">
      <w:pPr>
        <w:rPr>
          <w:sz w:val="28"/>
          <w:szCs w:val="28"/>
        </w:rPr>
      </w:pPr>
    </w:p>
    <w:p w:rsidR="00BC2EF0" w:rsidRPr="00BC2EF0" w:rsidRDefault="00BC2EF0" w:rsidP="00BC2EF0">
      <w:pPr>
        <w:rPr>
          <w:sz w:val="28"/>
          <w:szCs w:val="28"/>
        </w:rPr>
      </w:pPr>
    </w:p>
    <w:p w:rsidR="00BC2EF0" w:rsidRPr="00BC2EF0" w:rsidRDefault="00BC2EF0" w:rsidP="00BC2EF0">
      <w:pPr>
        <w:rPr>
          <w:sz w:val="28"/>
          <w:szCs w:val="28"/>
        </w:rPr>
      </w:pPr>
    </w:p>
    <w:p w:rsidR="00BC2EF0" w:rsidRPr="00BC2EF0" w:rsidRDefault="00BC2EF0" w:rsidP="00BC2EF0">
      <w:pPr>
        <w:rPr>
          <w:sz w:val="28"/>
          <w:szCs w:val="28"/>
        </w:rPr>
      </w:pPr>
    </w:p>
    <w:p w:rsidR="00BC2EF0" w:rsidRDefault="00BC2EF0" w:rsidP="00BC2EF0">
      <w:pPr>
        <w:rPr>
          <w:sz w:val="28"/>
          <w:szCs w:val="28"/>
        </w:rPr>
      </w:pPr>
    </w:p>
    <w:p w:rsidR="00BC2EF0" w:rsidRDefault="00BC2EF0" w:rsidP="00BC2EF0">
      <w:pPr>
        <w:jc w:val="center"/>
        <w:rPr>
          <w:sz w:val="28"/>
          <w:szCs w:val="28"/>
        </w:rPr>
      </w:pPr>
    </w:p>
    <w:p w:rsidR="00BC2EF0" w:rsidRDefault="00BC2EF0" w:rsidP="00BC2EF0">
      <w:pPr>
        <w:jc w:val="center"/>
        <w:rPr>
          <w:sz w:val="28"/>
          <w:szCs w:val="28"/>
        </w:rPr>
      </w:pPr>
    </w:p>
    <w:p w:rsidR="00BC2EF0" w:rsidRDefault="00BC2EF0" w:rsidP="00BC2EF0">
      <w:pPr>
        <w:jc w:val="center"/>
        <w:rPr>
          <w:sz w:val="28"/>
          <w:szCs w:val="28"/>
        </w:rPr>
      </w:pPr>
    </w:p>
    <w:p w:rsidR="00BC2EF0" w:rsidRDefault="00BC2EF0" w:rsidP="00BC2EF0">
      <w:pPr>
        <w:jc w:val="center"/>
        <w:rPr>
          <w:sz w:val="28"/>
          <w:szCs w:val="28"/>
        </w:rPr>
      </w:pPr>
    </w:p>
    <w:p w:rsidR="00BC2EF0" w:rsidRDefault="00BC2EF0" w:rsidP="00BC2EF0">
      <w:pPr>
        <w:jc w:val="center"/>
        <w:rPr>
          <w:sz w:val="28"/>
          <w:szCs w:val="28"/>
        </w:rPr>
      </w:pPr>
    </w:p>
    <w:p w:rsidR="00BC2EF0" w:rsidRDefault="00BC2EF0" w:rsidP="00BC2EF0">
      <w:pPr>
        <w:jc w:val="center"/>
        <w:rPr>
          <w:sz w:val="28"/>
          <w:szCs w:val="28"/>
        </w:rPr>
      </w:pPr>
    </w:p>
    <w:p w:rsidR="00BC2EF0" w:rsidRDefault="0067444D" w:rsidP="00BC2E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Вихоревка 2019</w:t>
      </w:r>
      <w:r w:rsidR="00BC2EF0">
        <w:rPr>
          <w:rFonts w:ascii="Times New Roman" w:hAnsi="Times New Roman" w:cs="Times New Roman"/>
          <w:sz w:val="28"/>
          <w:szCs w:val="28"/>
        </w:rPr>
        <w:t>г.</w:t>
      </w:r>
    </w:p>
    <w:p w:rsidR="0082451E" w:rsidRDefault="0082451E" w:rsidP="00BC2E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2EF0" w:rsidRPr="00BC2EF0" w:rsidRDefault="00BC2EF0" w:rsidP="00BC2EF0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C2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СВЕДЕНИЯ</w:t>
      </w:r>
    </w:p>
    <w:p w:rsidR="00BC2EF0" w:rsidRPr="00BC2EF0" w:rsidRDefault="00BC2EF0" w:rsidP="00BC2EF0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15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Ф.И.О.</w:t>
      </w:r>
      <w:proofErr w:type="gramStart"/>
      <w:r w:rsidRPr="00FA1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FA1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</w:t>
      </w:r>
    </w:p>
    <w:p w:rsidR="00BC2EF0" w:rsidRDefault="00BC2EF0" w:rsidP="00BC2EF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______________________________     </w:t>
      </w:r>
    </w:p>
    <w:p w:rsidR="00BC2EF0" w:rsidRPr="00BC2EF0" w:rsidRDefault="00BC2EF0" w:rsidP="00BC2EF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Квалификационная категория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                                                                                                   </w:t>
      </w:r>
      <w:r w:rsidRPr="00BC2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Стаж педагогической работы:</w:t>
      </w:r>
      <w:r w:rsidRPr="00BC2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BC2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:rsidR="00BC2EF0" w:rsidRPr="00BC2EF0" w:rsidRDefault="00BC2EF0" w:rsidP="00BC2EF0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C2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данной должности: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__ </w:t>
      </w:r>
      <w:r w:rsidRPr="00BC2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</w:p>
    <w:p w:rsidR="00BC2EF0" w:rsidRPr="00BC2EF0" w:rsidRDefault="00BC2EF0" w:rsidP="00BC2EF0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данной организации:</w:t>
      </w:r>
      <w:r w:rsidRPr="00BC2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__л</w:t>
      </w:r>
      <w:r w:rsidRPr="00BC2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</w:p>
    <w:p w:rsidR="00BC2EF0" w:rsidRDefault="00BC2EF0" w:rsidP="00BC2EF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нагрузка:</w:t>
      </w:r>
      <w:r w:rsidRPr="00BC2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BC2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</w:p>
    <w:p w:rsidR="00D30809" w:rsidRDefault="00D30809" w:rsidP="00BC2EF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0809" w:rsidRPr="000A1C8A" w:rsidRDefault="00D30809" w:rsidP="00D30809">
      <w:pPr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b/>
          <w:bCs/>
          <w:sz w:val="28"/>
          <w:szCs w:val="28"/>
        </w:rPr>
        <w:t>Время создания</w:t>
      </w:r>
      <w:r w:rsidRPr="000A1C8A"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30809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Pr="00D30809">
        <w:rPr>
          <w:rFonts w:ascii="Times New Roman" w:hAnsi="Times New Roman" w:cs="Times New Roman"/>
          <w:b/>
          <w:sz w:val="28"/>
          <w:szCs w:val="28"/>
        </w:rPr>
        <w:t>Дорожной карты»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D30809" w:rsidRPr="000A1C8A" w:rsidRDefault="00D30809" w:rsidP="00D30809">
      <w:pPr>
        <w:rPr>
          <w:rFonts w:ascii="Times New Roman" w:hAnsi="Times New Roman" w:cs="Times New Roman"/>
          <w:sz w:val="28"/>
          <w:szCs w:val="28"/>
        </w:rPr>
      </w:pPr>
    </w:p>
    <w:p w:rsidR="00D30809" w:rsidRPr="00D30809" w:rsidRDefault="00D30809" w:rsidP="00D30809">
      <w:pPr>
        <w:rPr>
          <w:rFonts w:ascii="Times New Roman" w:hAnsi="Times New Roman" w:cs="Times New Roman"/>
          <w:sz w:val="28"/>
          <w:szCs w:val="28"/>
        </w:rPr>
      </w:pPr>
      <w:r w:rsidRPr="00D30809">
        <w:rPr>
          <w:rFonts w:ascii="Times New Roman" w:hAnsi="Times New Roman" w:cs="Times New Roman"/>
          <w:b/>
          <w:bCs/>
          <w:sz w:val="28"/>
          <w:szCs w:val="28"/>
        </w:rPr>
        <w:t>Срок реализации</w:t>
      </w:r>
      <w:r w:rsidRPr="00D30809">
        <w:rPr>
          <w:rFonts w:ascii="Times New Roman" w:hAnsi="Times New Roman" w:cs="Times New Roman"/>
          <w:b/>
          <w:sz w:val="28"/>
          <w:szCs w:val="28"/>
        </w:rPr>
        <w:t> «Дорожной карты»: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7444D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D30809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год.</w:t>
      </w:r>
    </w:p>
    <w:p w:rsidR="00D30809" w:rsidRDefault="00D30809" w:rsidP="00D30809">
      <w:pPr>
        <w:rPr>
          <w:rFonts w:ascii="Times New Roman" w:hAnsi="Times New Roman" w:cs="Times New Roman"/>
          <w:sz w:val="28"/>
          <w:szCs w:val="28"/>
        </w:rPr>
      </w:pPr>
    </w:p>
    <w:p w:rsidR="00D30809" w:rsidRPr="00BC2EF0" w:rsidRDefault="00D30809" w:rsidP="00BC2EF0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C2EF0" w:rsidRPr="00BC2EF0" w:rsidRDefault="00BC2EF0" w:rsidP="00BC2EF0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C2EF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C2EF0" w:rsidRDefault="00BC2EF0" w:rsidP="00BC2E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6A" w:rsidRDefault="00AC066A" w:rsidP="00BC2E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6A" w:rsidRDefault="00AC066A" w:rsidP="00BC2E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6A" w:rsidRDefault="00AC066A" w:rsidP="00BC2E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6A" w:rsidRDefault="00AC066A" w:rsidP="00BC2E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6A" w:rsidRDefault="00AC066A" w:rsidP="00BC2E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6A" w:rsidRDefault="00AC066A" w:rsidP="00BC2E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6A" w:rsidRDefault="00AC066A" w:rsidP="00BC2E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6A" w:rsidRDefault="00AC066A" w:rsidP="00BC2E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6A" w:rsidRDefault="00AC066A" w:rsidP="00BC2E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6A" w:rsidRDefault="00AC066A" w:rsidP="00BC2E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6A" w:rsidRDefault="00AC066A" w:rsidP="00D30809">
      <w:pPr>
        <w:rPr>
          <w:rFonts w:ascii="Times New Roman" w:hAnsi="Times New Roman" w:cs="Times New Roman"/>
          <w:sz w:val="28"/>
          <w:szCs w:val="28"/>
        </w:rPr>
      </w:pPr>
    </w:p>
    <w:p w:rsidR="00D30809" w:rsidRDefault="00D30809" w:rsidP="00D30809">
      <w:pPr>
        <w:rPr>
          <w:rFonts w:ascii="Times New Roman" w:hAnsi="Times New Roman" w:cs="Times New Roman"/>
          <w:sz w:val="28"/>
          <w:szCs w:val="28"/>
        </w:rPr>
      </w:pPr>
    </w:p>
    <w:p w:rsidR="00D30809" w:rsidRDefault="00D30809" w:rsidP="00D30809">
      <w:pPr>
        <w:rPr>
          <w:rFonts w:ascii="Times New Roman" w:hAnsi="Times New Roman" w:cs="Times New Roman"/>
          <w:sz w:val="28"/>
          <w:szCs w:val="28"/>
        </w:rPr>
      </w:pPr>
    </w:p>
    <w:p w:rsidR="00D30809" w:rsidRDefault="00D30809" w:rsidP="00D30809">
      <w:pPr>
        <w:rPr>
          <w:rFonts w:ascii="Times New Roman" w:hAnsi="Times New Roman" w:cs="Times New Roman"/>
          <w:sz w:val="28"/>
          <w:szCs w:val="28"/>
        </w:rPr>
      </w:pPr>
    </w:p>
    <w:p w:rsidR="00D30809" w:rsidRDefault="00D30809" w:rsidP="00D30809">
      <w:pPr>
        <w:rPr>
          <w:rFonts w:ascii="Times New Roman" w:hAnsi="Times New Roman" w:cs="Times New Roman"/>
          <w:sz w:val="28"/>
          <w:szCs w:val="28"/>
        </w:rPr>
      </w:pPr>
    </w:p>
    <w:p w:rsidR="00DD7CA1" w:rsidRDefault="00260F36" w:rsidP="00260F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260F36" w:rsidRDefault="00260F36" w:rsidP="00260F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60F36">
        <w:rPr>
          <w:rFonts w:ascii="Times New Roman" w:hAnsi="Times New Roman" w:cs="Times New Roman"/>
          <w:sz w:val="28"/>
          <w:szCs w:val="28"/>
        </w:rPr>
        <w:t>Основные выводы по итогам проведения самоанализа  педагогической деятельности.</w:t>
      </w:r>
    </w:p>
    <w:p w:rsidR="00260F36" w:rsidRDefault="00260F36" w:rsidP="00260F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Собственные цель и задачи деятельности в рамках реализации дорожной карты.</w:t>
      </w:r>
    </w:p>
    <w:p w:rsidR="00260F36" w:rsidRPr="00260F36" w:rsidRDefault="00260F36" w:rsidP="006744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DD7CA1" w:rsidRDefault="00DD7CA1" w:rsidP="00DD7CA1">
      <w:pPr>
        <w:rPr>
          <w:rFonts w:ascii="Times New Roman" w:hAnsi="Times New Roman" w:cs="Times New Roman"/>
          <w:sz w:val="28"/>
          <w:szCs w:val="28"/>
        </w:rPr>
      </w:pPr>
    </w:p>
    <w:p w:rsidR="000A1C8A" w:rsidRDefault="000A1C8A" w:rsidP="00DD7C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85D" w:rsidRDefault="0079285D" w:rsidP="00DD7CA1">
      <w:pPr>
        <w:rPr>
          <w:rFonts w:ascii="Times New Roman" w:hAnsi="Times New Roman" w:cs="Times New Roman"/>
          <w:sz w:val="28"/>
          <w:szCs w:val="28"/>
        </w:rPr>
        <w:sectPr w:rsidR="0079285D" w:rsidSect="000A1C8A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FA1510" w:rsidRDefault="009D0FD8" w:rsidP="00DD7C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FA1510" w:rsidRPr="00FE45DD">
        <w:rPr>
          <w:rFonts w:ascii="Times New Roman" w:hAnsi="Times New Roman" w:cs="Times New Roman"/>
          <w:b/>
          <w:sz w:val="28"/>
          <w:szCs w:val="28"/>
        </w:rPr>
        <w:t>. Повышение квалификации и профессионального уровня педагога.</w:t>
      </w:r>
    </w:p>
    <w:tbl>
      <w:tblPr>
        <w:tblStyle w:val="a4"/>
        <w:tblpPr w:leftFromText="180" w:rightFromText="180" w:vertAnchor="text" w:horzAnchor="margin" w:tblpY="167"/>
        <w:tblW w:w="15134" w:type="dxa"/>
        <w:tblLook w:val="04A0" w:firstRow="1" w:lastRow="0" w:firstColumn="1" w:lastColumn="0" w:noHBand="0" w:noVBand="1"/>
      </w:tblPr>
      <w:tblGrid>
        <w:gridCol w:w="540"/>
        <w:gridCol w:w="3679"/>
        <w:gridCol w:w="6521"/>
        <w:gridCol w:w="1417"/>
        <w:gridCol w:w="2977"/>
      </w:tblGrid>
      <w:tr w:rsidR="00FA1510" w:rsidRPr="00AF09EF" w:rsidTr="00FA1510">
        <w:tc>
          <w:tcPr>
            <w:tcW w:w="540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79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</w:t>
            </w:r>
          </w:p>
        </w:tc>
        <w:tc>
          <w:tcPr>
            <w:tcW w:w="6521" w:type="dxa"/>
          </w:tcPr>
          <w:p w:rsidR="00FA1510" w:rsidRPr="00AF09EF" w:rsidRDefault="00FA1510" w:rsidP="00D7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в рамках данного направления</w:t>
            </w:r>
            <w:r w:rsidRPr="00AF09E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17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FA1510" w:rsidRPr="00AF09EF" w:rsidRDefault="00FA1510" w:rsidP="00D767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Прогнозируемый результат</w:t>
            </w:r>
            <w:r w:rsidRPr="00AF09E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FA1510" w:rsidRPr="00AF09EF" w:rsidTr="00FA1510">
        <w:tc>
          <w:tcPr>
            <w:tcW w:w="540" w:type="dxa"/>
          </w:tcPr>
          <w:p w:rsidR="00FA1510" w:rsidRPr="00AF09EF" w:rsidRDefault="000F0705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79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урсы 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/профессиональная переподготовк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с указанием темы и формы обучения);</w:t>
            </w:r>
          </w:p>
        </w:tc>
        <w:tc>
          <w:tcPr>
            <w:tcW w:w="6521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510" w:rsidRPr="00AF09EF" w:rsidTr="00FA1510">
        <w:tc>
          <w:tcPr>
            <w:tcW w:w="540" w:type="dxa"/>
          </w:tcPr>
          <w:p w:rsidR="00FA1510" w:rsidRDefault="000F0705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79" w:type="dxa"/>
          </w:tcPr>
          <w:p w:rsidR="00FA1510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Обучающие семинары, конференции, формы дистанционного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примерной темы);</w:t>
            </w:r>
          </w:p>
        </w:tc>
        <w:tc>
          <w:tcPr>
            <w:tcW w:w="6521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510" w:rsidRPr="00AF09EF" w:rsidTr="00FA1510">
        <w:tc>
          <w:tcPr>
            <w:tcW w:w="540" w:type="dxa"/>
          </w:tcPr>
          <w:p w:rsidR="00FA1510" w:rsidRDefault="000F0705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79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методической литературой и другими информационными источниками</w:t>
            </w:r>
          </w:p>
        </w:tc>
        <w:tc>
          <w:tcPr>
            <w:tcW w:w="6521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510" w:rsidRPr="00AF09EF" w:rsidTr="00FA1510">
        <w:tc>
          <w:tcPr>
            <w:tcW w:w="540" w:type="dxa"/>
          </w:tcPr>
          <w:p w:rsidR="00FA1510" w:rsidRDefault="000F0705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79" w:type="dxa"/>
          </w:tcPr>
          <w:p w:rsidR="00FA1510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педагога</w:t>
            </w:r>
          </w:p>
        </w:tc>
        <w:tc>
          <w:tcPr>
            <w:tcW w:w="6521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A1510" w:rsidRPr="00AF09EF" w:rsidRDefault="00FA1510" w:rsidP="00FA1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DA4" w:rsidRPr="00324BBA" w:rsidRDefault="004B5DA4" w:rsidP="00FE45DD">
      <w:pPr>
        <w:rPr>
          <w:rFonts w:ascii="Times New Roman" w:hAnsi="Times New Roman" w:cs="Times New Roman"/>
          <w:b/>
          <w:sz w:val="20"/>
          <w:szCs w:val="20"/>
        </w:rPr>
      </w:pPr>
    </w:p>
    <w:p w:rsidR="00FE45DD" w:rsidRDefault="009D0FD8" w:rsidP="00951C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E45DD" w:rsidRPr="00324B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24BBA">
        <w:rPr>
          <w:rFonts w:ascii="Times New Roman" w:hAnsi="Times New Roman" w:cs="Times New Roman"/>
          <w:b/>
          <w:sz w:val="28"/>
          <w:szCs w:val="28"/>
        </w:rPr>
        <w:t>Работа над повышением качества образования</w:t>
      </w:r>
    </w:p>
    <w:tbl>
      <w:tblPr>
        <w:tblStyle w:val="a4"/>
        <w:tblpPr w:leftFromText="180" w:rightFromText="180" w:vertAnchor="text" w:horzAnchor="margin" w:tblpY="549"/>
        <w:tblW w:w="15134" w:type="dxa"/>
        <w:tblLook w:val="04A0" w:firstRow="1" w:lastRow="0" w:firstColumn="1" w:lastColumn="0" w:noHBand="0" w:noVBand="1"/>
      </w:tblPr>
      <w:tblGrid>
        <w:gridCol w:w="540"/>
        <w:gridCol w:w="3679"/>
        <w:gridCol w:w="6521"/>
        <w:gridCol w:w="1417"/>
        <w:gridCol w:w="2977"/>
      </w:tblGrid>
      <w:tr w:rsidR="00AF09EF" w:rsidRPr="00AF09EF" w:rsidTr="00DE1C79">
        <w:tc>
          <w:tcPr>
            <w:tcW w:w="540" w:type="dxa"/>
          </w:tcPr>
          <w:p w:rsidR="00AF09EF" w:rsidRPr="00AF09EF" w:rsidRDefault="00AF09EF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79" w:type="dxa"/>
          </w:tcPr>
          <w:p w:rsidR="00AF09EF" w:rsidRPr="00AF09EF" w:rsidRDefault="00AF09EF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</w:t>
            </w:r>
          </w:p>
        </w:tc>
        <w:tc>
          <w:tcPr>
            <w:tcW w:w="6521" w:type="dxa"/>
          </w:tcPr>
          <w:p w:rsidR="00AF09EF" w:rsidRPr="00AF09EF" w:rsidRDefault="00AF09EF" w:rsidP="009D0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в рамках данного направления</w:t>
            </w:r>
            <w:r w:rsidRPr="00AF09E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17" w:type="dxa"/>
          </w:tcPr>
          <w:p w:rsidR="00AF09EF" w:rsidRPr="00AF09EF" w:rsidRDefault="00AF09EF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AF09EF" w:rsidRPr="00AF09EF" w:rsidRDefault="00AF09EF" w:rsidP="009D0F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Прогнозируемый результат</w:t>
            </w:r>
            <w:r w:rsidRPr="00AF09E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AF09EF" w:rsidRPr="00AF09EF" w:rsidTr="00DE1C79">
        <w:tc>
          <w:tcPr>
            <w:tcW w:w="540" w:type="dxa"/>
          </w:tcPr>
          <w:p w:rsidR="00AF09EF" w:rsidRPr="00AF09EF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79" w:type="dxa"/>
          </w:tcPr>
          <w:p w:rsidR="00AF09EF" w:rsidRPr="00AF09EF" w:rsidRDefault="00DC492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92D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по внедрению в образовательный процесс  интерактивных методов обучения/образовательных технологий</w:t>
            </w:r>
          </w:p>
        </w:tc>
        <w:tc>
          <w:tcPr>
            <w:tcW w:w="6521" w:type="dxa"/>
          </w:tcPr>
          <w:p w:rsidR="00AF09EF" w:rsidRPr="00AF09EF" w:rsidRDefault="00AF09EF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09EF" w:rsidRPr="00AF09EF" w:rsidRDefault="00AF09EF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F09EF" w:rsidRPr="00AF09EF" w:rsidRDefault="00AF09EF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EF" w:rsidRPr="00AF09EF" w:rsidTr="00DE1C79">
        <w:tc>
          <w:tcPr>
            <w:tcW w:w="540" w:type="dxa"/>
          </w:tcPr>
          <w:p w:rsidR="00AF09EF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79" w:type="dxa"/>
          </w:tcPr>
          <w:p w:rsidR="00AF09EF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</w:t>
            </w:r>
            <w:r w:rsidR="00AF09EF">
              <w:rPr>
                <w:rFonts w:ascii="Times New Roman" w:hAnsi="Times New Roman" w:cs="Times New Roman"/>
                <w:sz w:val="24"/>
                <w:szCs w:val="24"/>
              </w:rPr>
              <w:t xml:space="preserve"> с одарёнными (мотивированными) детьми</w:t>
            </w:r>
          </w:p>
        </w:tc>
        <w:tc>
          <w:tcPr>
            <w:tcW w:w="6521" w:type="dxa"/>
          </w:tcPr>
          <w:p w:rsidR="00AF09EF" w:rsidRPr="00AF09EF" w:rsidRDefault="00AF09EF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09EF" w:rsidRPr="00AF09EF" w:rsidRDefault="00AF09EF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F09EF" w:rsidRPr="00AF09EF" w:rsidRDefault="00AF09EF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EF" w:rsidRPr="00AF09EF" w:rsidTr="00DE1C79">
        <w:tc>
          <w:tcPr>
            <w:tcW w:w="540" w:type="dxa"/>
          </w:tcPr>
          <w:p w:rsidR="00AF09EF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79" w:type="dxa"/>
          </w:tcPr>
          <w:p w:rsidR="00AF09EF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</w:t>
            </w:r>
            <w:r w:rsidR="00AF09EF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группы риска</w:t>
            </w:r>
          </w:p>
        </w:tc>
        <w:tc>
          <w:tcPr>
            <w:tcW w:w="6521" w:type="dxa"/>
          </w:tcPr>
          <w:p w:rsidR="00AF09EF" w:rsidRPr="00AF09EF" w:rsidRDefault="00AF09EF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09EF" w:rsidRPr="00AF09EF" w:rsidRDefault="00AF09EF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F09EF" w:rsidRPr="00AF09EF" w:rsidRDefault="00AF09EF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92D" w:rsidRPr="00AF09EF" w:rsidTr="00DE1C79">
        <w:tc>
          <w:tcPr>
            <w:tcW w:w="540" w:type="dxa"/>
          </w:tcPr>
          <w:p w:rsidR="00DC492D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679" w:type="dxa"/>
          </w:tcPr>
          <w:p w:rsidR="00DC492D" w:rsidRDefault="00DC492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92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обучающимися с особыми образовательными потребностями</w:t>
            </w:r>
            <w:r w:rsidR="00C0476D">
              <w:rPr>
                <w:rFonts w:ascii="Times New Roman" w:hAnsi="Times New Roman" w:cs="Times New Roman"/>
                <w:sz w:val="24"/>
                <w:szCs w:val="24"/>
              </w:rPr>
              <w:t xml:space="preserve"> (ОВЗ, </w:t>
            </w:r>
            <w:r w:rsidR="00C04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инвалидами)</w:t>
            </w:r>
          </w:p>
        </w:tc>
        <w:tc>
          <w:tcPr>
            <w:tcW w:w="6521" w:type="dxa"/>
          </w:tcPr>
          <w:p w:rsidR="00DC492D" w:rsidRPr="00AF09EF" w:rsidRDefault="00DC492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492D" w:rsidRPr="00AF09EF" w:rsidRDefault="00DC492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492D" w:rsidRPr="00AF09EF" w:rsidRDefault="00DC492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C21" w:rsidRPr="00AF09EF" w:rsidTr="00DE1C79">
        <w:tc>
          <w:tcPr>
            <w:tcW w:w="540" w:type="dxa"/>
          </w:tcPr>
          <w:p w:rsidR="00951C21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679" w:type="dxa"/>
          </w:tcPr>
          <w:p w:rsidR="00951C21" w:rsidRDefault="00951C21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исследовательской деятельности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6521" w:type="dxa"/>
          </w:tcPr>
          <w:p w:rsidR="00951C21" w:rsidRPr="00AF09EF" w:rsidRDefault="00951C21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1C21" w:rsidRPr="00AF09EF" w:rsidRDefault="00951C21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51C21" w:rsidRPr="00AF09EF" w:rsidRDefault="00951C21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D16" w:rsidRPr="00AF09EF" w:rsidTr="00DE1C79">
        <w:tc>
          <w:tcPr>
            <w:tcW w:w="540" w:type="dxa"/>
          </w:tcPr>
          <w:p w:rsidR="00151D16" w:rsidRDefault="00722804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679" w:type="dxa"/>
          </w:tcPr>
          <w:p w:rsidR="00151D16" w:rsidRPr="00C0476D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7654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151D16" w:rsidRPr="00447654">
              <w:rPr>
                <w:rFonts w:ascii="Times New Roman" w:hAnsi="Times New Roman" w:cs="Times New Roman"/>
                <w:sz w:val="24"/>
                <w:szCs w:val="24"/>
              </w:rPr>
              <w:t xml:space="preserve"> оценки качества образования в рамках детского объединения</w:t>
            </w:r>
          </w:p>
        </w:tc>
        <w:tc>
          <w:tcPr>
            <w:tcW w:w="6521" w:type="dxa"/>
          </w:tcPr>
          <w:p w:rsidR="00151D16" w:rsidRPr="00AF09EF" w:rsidRDefault="00151D16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1D16" w:rsidRPr="00AF09EF" w:rsidRDefault="00151D16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51D16" w:rsidRPr="00AF09EF" w:rsidRDefault="00151D16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92D" w:rsidRPr="00AF09EF" w:rsidTr="00DE1C79">
        <w:tc>
          <w:tcPr>
            <w:tcW w:w="540" w:type="dxa"/>
          </w:tcPr>
          <w:p w:rsidR="00DC492D" w:rsidRDefault="00722804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679" w:type="dxa"/>
          </w:tcPr>
          <w:p w:rsidR="00DC492D" w:rsidRPr="00151D16" w:rsidRDefault="00C0476D" w:rsidP="00447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="00447654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447654">
              <w:rPr>
                <w:rFonts w:ascii="Times New Roman" w:hAnsi="Times New Roman" w:cs="Times New Roman"/>
                <w:sz w:val="24"/>
                <w:szCs w:val="24"/>
              </w:rPr>
              <w:t xml:space="preserve">-развивающей деятельности </w:t>
            </w:r>
            <w:r w:rsidR="00722804">
              <w:rPr>
                <w:rFonts w:ascii="Times New Roman" w:hAnsi="Times New Roman" w:cs="Times New Roman"/>
                <w:sz w:val="24"/>
                <w:szCs w:val="24"/>
              </w:rPr>
              <w:t>в творческом объединении</w:t>
            </w:r>
            <w:r w:rsidR="00447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:rsidR="00DC492D" w:rsidRPr="00AF09EF" w:rsidRDefault="00DC492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492D" w:rsidRPr="00AF09EF" w:rsidRDefault="00DC492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492D" w:rsidRPr="00AF09EF" w:rsidRDefault="00DC492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654" w:rsidRPr="00AF09EF" w:rsidTr="00DE1C79">
        <w:tc>
          <w:tcPr>
            <w:tcW w:w="540" w:type="dxa"/>
          </w:tcPr>
          <w:p w:rsidR="00447654" w:rsidRDefault="00722804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679" w:type="dxa"/>
          </w:tcPr>
          <w:p w:rsidR="00447654" w:rsidRDefault="00447654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 w:rsidRPr="00436827">
              <w:rPr>
                <w:rFonts w:ascii="Times New Roman" w:hAnsi="Times New Roman" w:cs="Times New Roman"/>
                <w:sz w:val="24"/>
                <w:szCs w:val="24"/>
              </w:rPr>
              <w:t>в рамках социального партнерства</w:t>
            </w:r>
          </w:p>
        </w:tc>
        <w:tc>
          <w:tcPr>
            <w:tcW w:w="6521" w:type="dxa"/>
          </w:tcPr>
          <w:p w:rsidR="00447654" w:rsidRPr="00AF09EF" w:rsidRDefault="00447654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7654" w:rsidRPr="00AF09EF" w:rsidRDefault="00447654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47654" w:rsidRPr="00AF09EF" w:rsidRDefault="00447654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DA4" w:rsidRDefault="004B5DA4" w:rsidP="00FE45DD">
      <w:pPr>
        <w:rPr>
          <w:rFonts w:ascii="Times New Roman" w:hAnsi="Times New Roman" w:cs="Times New Roman"/>
          <w:b/>
          <w:sz w:val="28"/>
          <w:szCs w:val="28"/>
        </w:rPr>
      </w:pPr>
    </w:p>
    <w:p w:rsidR="00324BBA" w:rsidRDefault="00324BBA" w:rsidP="00FE45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51C07">
        <w:rPr>
          <w:rFonts w:ascii="Times New Roman" w:hAnsi="Times New Roman" w:cs="Times New Roman"/>
          <w:b/>
          <w:sz w:val="28"/>
          <w:szCs w:val="28"/>
        </w:rPr>
        <w:t>Научная/</w:t>
      </w:r>
      <w:r w:rsidRPr="00324BBA">
        <w:rPr>
          <w:rFonts w:ascii="Times New Roman" w:hAnsi="Times New Roman" w:cs="Times New Roman"/>
          <w:b/>
          <w:sz w:val="28"/>
          <w:szCs w:val="28"/>
        </w:rPr>
        <w:t xml:space="preserve">методическая </w:t>
      </w:r>
      <w:r w:rsidR="004476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4BBA">
        <w:rPr>
          <w:rFonts w:ascii="Times New Roman" w:hAnsi="Times New Roman" w:cs="Times New Roman"/>
          <w:b/>
          <w:sz w:val="28"/>
          <w:szCs w:val="28"/>
        </w:rPr>
        <w:t>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pPr w:leftFromText="180" w:rightFromText="180" w:vertAnchor="text" w:horzAnchor="margin" w:tblpY="98"/>
        <w:tblW w:w="15134" w:type="dxa"/>
        <w:tblLook w:val="04A0" w:firstRow="1" w:lastRow="0" w:firstColumn="1" w:lastColumn="0" w:noHBand="0" w:noVBand="1"/>
      </w:tblPr>
      <w:tblGrid>
        <w:gridCol w:w="540"/>
        <w:gridCol w:w="3679"/>
        <w:gridCol w:w="6521"/>
        <w:gridCol w:w="1417"/>
        <w:gridCol w:w="2977"/>
      </w:tblGrid>
      <w:tr w:rsidR="00451C07" w:rsidRPr="00AF09EF" w:rsidTr="00451C07">
        <w:tc>
          <w:tcPr>
            <w:tcW w:w="540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79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</w:t>
            </w:r>
          </w:p>
        </w:tc>
        <w:tc>
          <w:tcPr>
            <w:tcW w:w="6521" w:type="dxa"/>
          </w:tcPr>
          <w:p w:rsidR="00451C07" w:rsidRPr="00AF09EF" w:rsidRDefault="00451C07" w:rsidP="00447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в рамках данного направления</w:t>
            </w:r>
            <w:r w:rsidRPr="00AF09E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17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451C07" w:rsidRPr="00AF09EF" w:rsidRDefault="00451C07" w:rsidP="004476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Прогнозируемый результат</w:t>
            </w:r>
            <w:r w:rsidRPr="00AF09E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51C21" w:rsidRPr="00AF09EF" w:rsidTr="00451C07">
        <w:tc>
          <w:tcPr>
            <w:tcW w:w="540" w:type="dxa"/>
          </w:tcPr>
          <w:p w:rsidR="00951C21" w:rsidRPr="00AF09EF" w:rsidRDefault="004F6D5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79" w:type="dxa"/>
          </w:tcPr>
          <w:p w:rsidR="00951C21" w:rsidRPr="00AF09EF" w:rsidRDefault="00C0476D" w:rsidP="00951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="00951C21" w:rsidRPr="00951C21">
              <w:rPr>
                <w:rFonts w:ascii="Times New Roman" w:hAnsi="Times New Roman" w:cs="Times New Roman"/>
                <w:sz w:val="24"/>
                <w:szCs w:val="24"/>
              </w:rPr>
              <w:t>по самообразованию</w:t>
            </w:r>
          </w:p>
        </w:tc>
        <w:tc>
          <w:tcPr>
            <w:tcW w:w="6521" w:type="dxa"/>
          </w:tcPr>
          <w:p w:rsidR="00951C21" w:rsidRPr="00AF09EF" w:rsidRDefault="00C0476D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951C2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951C21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417" w:type="dxa"/>
          </w:tcPr>
          <w:p w:rsidR="00951C21" w:rsidRPr="00AF09EF" w:rsidRDefault="00951C21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51C21" w:rsidRPr="00AF09EF" w:rsidRDefault="00951C21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C07" w:rsidRPr="00AF09EF" w:rsidTr="00451C07">
        <w:tc>
          <w:tcPr>
            <w:tcW w:w="540" w:type="dxa"/>
          </w:tcPr>
          <w:p w:rsidR="00451C07" w:rsidRPr="00AF09EF" w:rsidRDefault="004F6D5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679" w:type="dxa"/>
          </w:tcPr>
          <w:p w:rsidR="00451C07" w:rsidRPr="00AF09EF" w:rsidRDefault="00951C21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рамках наставничества</w:t>
            </w:r>
          </w:p>
        </w:tc>
        <w:tc>
          <w:tcPr>
            <w:tcW w:w="6521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C07" w:rsidRPr="00AF09EF" w:rsidTr="00451C07">
        <w:tc>
          <w:tcPr>
            <w:tcW w:w="540" w:type="dxa"/>
          </w:tcPr>
          <w:p w:rsidR="00451C07" w:rsidRDefault="004F6D5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679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рамках МО</w:t>
            </w:r>
          </w:p>
        </w:tc>
        <w:tc>
          <w:tcPr>
            <w:tcW w:w="6521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C07" w:rsidRPr="00AF09EF" w:rsidTr="00451C07">
        <w:tc>
          <w:tcPr>
            <w:tcW w:w="540" w:type="dxa"/>
          </w:tcPr>
          <w:p w:rsidR="00451C07" w:rsidRDefault="004F6D5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679" w:type="dxa"/>
          </w:tcPr>
          <w:p w:rsidR="00451C07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экспертных и творческих групп</w:t>
            </w:r>
          </w:p>
        </w:tc>
        <w:tc>
          <w:tcPr>
            <w:tcW w:w="6521" w:type="dxa"/>
          </w:tcPr>
          <w:p w:rsidR="00451C07" w:rsidRPr="00AF09EF" w:rsidRDefault="00451C07" w:rsidP="00976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C07" w:rsidRPr="00AF09EF" w:rsidTr="00451C07">
        <w:tc>
          <w:tcPr>
            <w:tcW w:w="540" w:type="dxa"/>
          </w:tcPr>
          <w:p w:rsidR="00451C07" w:rsidRDefault="004F6D5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679" w:type="dxa"/>
          </w:tcPr>
          <w:p w:rsidR="00451C07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педагога</w:t>
            </w:r>
          </w:p>
        </w:tc>
        <w:tc>
          <w:tcPr>
            <w:tcW w:w="6521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51C07" w:rsidRPr="00AF09EF" w:rsidRDefault="00451C0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D16" w:rsidRPr="00AF09EF" w:rsidTr="00451C07">
        <w:tc>
          <w:tcPr>
            <w:tcW w:w="540" w:type="dxa"/>
          </w:tcPr>
          <w:p w:rsidR="00151D16" w:rsidRDefault="004F6D5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679" w:type="dxa"/>
          </w:tcPr>
          <w:p w:rsidR="00151D16" w:rsidRDefault="003E6ACE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собственных методических материалов</w:t>
            </w:r>
          </w:p>
        </w:tc>
        <w:tc>
          <w:tcPr>
            <w:tcW w:w="6521" w:type="dxa"/>
          </w:tcPr>
          <w:p w:rsidR="00151D16" w:rsidRPr="00AF09EF" w:rsidRDefault="00151D16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1D16" w:rsidRPr="00AF09EF" w:rsidRDefault="00151D16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51D16" w:rsidRPr="00AF09EF" w:rsidRDefault="00151D16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C21" w:rsidRPr="00AF09EF" w:rsidTr="00451C07">
        <w:tc>
          <w:tcPr>
            <w:tcW w:w="540" w:type="dxa"/>
          </w:tcPr>
          <w:p w:rsidR="00951C21" w:rsidRDefault="004F6D57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679" w:type="dxa"/>
          </w:tcPr>
          <w:p w:rsidR="00951C21" w:rsidRDefault="005511D6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занятий и мероприятий своих коллег</w:t>
            </w:r>
          </w:p>
        </w:tc>
        <w:tc>
          <w:tcPr>
            <w:tcW w:w="6521" w:type="dxa"/>
          </w:tcPr>
          <w:p w:rsidR="00951C21" w:rsidRPr="00AF09EF" w:rsidRDefault="00951C21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1C21" w:rsidRPr="00AF09EF" w:rsidRDefault="00951C21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51C21" w:rsidRPr="00AF09EF" w:rsidRDefault="00951C21" w:rsidP="00451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C07" w:rsidRDefault="00451C07" w:rsidP="00FE45DD">
      <w:pPr>
        <w:rPr>
          <w:rFonts w:ascii="Times New Roman" w:hAnsi="Times New Roman" w:cs="Times New Roman"/>
          <w:b/>
          <w:sz w:val="28"/>
          <w:szCs w:val="28"/>
        </w:rPr>
      </w:pPr>
    </w:p>
    <w:p w:rsidR="00324BBA" w:rsidRDefault="00324BBA" w:rsidP="00FE45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Обобщение и распространение собственного педагогического опыта.</w:t>
      </w:r>
    </w:p>
    <w:tbl>
      <w:tblPr>
        <w:tblStyle w:val="a4"/>
        <w:tblpPr w:leftFromText="180" w:rightFromText="180" w:vertAnchor="text" w:horzAnchor="margin" w:tblpY="98"/>
        <w:tblW w:w="15134" w:type="dxa"/>
        <w:tblLook w:val="04A0" w:firstRow="1" w:lastRow="0" w:firstColumn="1" w:lastColumn="0" w:noHBand="0" w:noVBand="1"/>
      </w:tblPr>
      <w:tblGrid>
        <w:gridCol w:w="540"/>
        <w:gridCol w:w="3679"/>
        <w:gridCol w:w="6521"/>
        <w:gridCol w:w="1417"/>
        <w:gridCol w:w="2977"/>
      </w:tblGrid>
      <w:tr w:rsidR="00451C07" w:rsidRPr="00AF09EF" w:rsidTr="00DE1C79">
        <w:tc>
          <w:tcPr>
            <w:tcW w:w="540" w:type="dxa"/>
          </w:tcPr>
          <w:p w:rsidR="00451C07" w:rsidRPr="00AF09EF" w:rsidRDefault="00451C07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79" w:type="dxa"/>
          </w:tcPr>
          <w:p w:rsidR="00451C07" w:rsidRPr="00AF09EF" w:rsidRDefault="00451C07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</w:t>
            </w:r>
          </w:p>
        </w:tc>
        <w:tc>
          <w:tcPr>
            <w:tcW w:w="6521" w:type="dxa"/>
          </w:tcPr>
          <w:p w:rsidR="00451C07" w:rsidRPr="00AF09EF" w:rsidRDefault="00451C07" w:rsidP="003E6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в рамках данного направления</w:t>
            </w:r>
            <w:r w:rsidRPr="00AF09E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17" w:type="dxa"/>
          </w:tcPr>
          <w:p w:rsidR="00451C07" w:rsidRPr="00AF09EF" w:rsidRDefault="00451C07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451C07" w:rsidRPr="00AF09EF" w:rsidRDefault="00451C07" w:rsidP="003E6A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Прогнозируемый результат</w:t>
            </w:r>
            <w:r w:rsidRPr="00AF09E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451C07" w:rsidRPr="00AF09EF" w:rsidTr="00DE1C79">
        <w:tc>
          <w:tcPr>
            <w:tcW w:w="540" w:type="dxa"/>
          </w:tcPr>
          <w:p w:rsidR="00451C07" w:rsidRPr="00AF09EF" w:rsidRDefault="00451C07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9" w:type="dxa"/>
          </w:tcPr>
          <w:p w:rsidR="00451C07" w:rsidRPr="00AF09EF" w:rsidRDefault="004F6D57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 статей в научно-</w:t>
            </w:r>
            <w:r w:rsidRPr="008E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педагогических и методических изданиях,  в том числе в сети Интернет.</w:t>
            </w:r>
          </w:p>
        </w:tc>
        <w:tc>
          <w:tcPr>
            <w:tcW w:w="6521" w:type="dxa"/>
          </w:tcPr>
          <w:p w:rsidR="00451C07" w:rsidRPr="00AF09EF" w:rsidRDefault="00451C07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1C07" w:rsidRPr="00AF09EF" w:rsidRDefault="00451C07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51C07" w:rsidRPr="00AF09EF" w:rsidRDefault="00451C07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C21" w:rsidRPr="00AF09EF" w:rsidTr="00DE1C79">
        <w:tc>
          <w:tcPr>
            <w:tcW w:w="540" w:type="dxa"/>
          </w:tcPr>
          <w:p w:rsidR="00951C21" w:rsidRDefault="00951C21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79" w:type="dxa"/>
          </w:tcPr>
          <w:p w:rsidR="00951C21" w:rsidRDefault="004F6D57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D57">
              <w:rPr>
                <w:rFonts w:ascii="Times New Roman" w:hAnsi="Times New Roman" w:cs="Times New Roman"/>
                <w:sz w:val="24"/>
                <w:szCs w:val="24"/>
              </w:rPr>
              <w:t>Публичные выступления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1D6">
              <w:rPr>
                <w:rFonts w:ascii="Times New Roman" w:hAnsi="Times New Roman" w:cs="Times New Roman"/>
                <w:sz w:val="24"/>
                <w:szCs w:val="24"/>
              </w:rPr>
              <w:t>с целью о</w:t>
            </w:r>
            <w:r w:rsidR="00951C21">
              <w:rPr>
                <w:rFonts w:ascii="Times New Roman" w:hAnsi="Times New Roman" w:cs="Times New Roman"/>
                <w:sz w:val="24"/>
                <w:szCs w:val="24"/>
              </w:rPr>
              <w:t>бмен</w:t>
            </w:r>
            <w:r w:rsidR="005511D6">
              <w:rPr>
                <w:rFonts w:ascii="Times New Roman" w:hAnsi="Times New Roman" w:cs="Times New Roman"/>
                <w:sz w:val="24"/>
                <w:szCs w:val="24"/>
              </w:rPr>
              <w:t>а/обобщения</w:t>
            </w:r>
            <w:r w:rsidR="00951C21">
              <w:rPr>
                <w:rFonts w:ascii="Times New Roman" w:hAnsi="Times New Roman" w:cs="Times New Roman"/>
                <w:sz w:val="24"/>
                <w:szCs w:val="24"/>
              </w:rPr>
              <w:t xml:space="preserve"> опыта работы</w:t>
            </w:r>
          </w:p>
        </w:tc>
        <w:tc>
          <w:tcPr>
            <w:tcW w:w="6521" w:type="dxa"/>
          </w:tcPr>
          <w:p w:rsidR="00951C21" w:rsidRPr="00AF09EF" w:rsidRDefault="00951C21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1C21" w:rsidRPr="00AF09EF" w:rsidRDefault="00951C21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51C21" w:rsidRPr="00AF09EF" w:rsidRDefault="00951C21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C07" w:rsidRPr="00AF09EF" w:rsidTr="00DE1C79">
        <w:tc>
          <w:tcPr>
            <w:tcW w:w="540" w:type="dxa"/>
          </w:tcPr>
          <w:p w:rsidR="00451C07" w:rsidRDefault="00451C07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:rsidR="00451C07" w:rsidRPr="00AF09EF" w:rsidRDefault="00DC492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занятий/мероприятий</w:t>
            </w:r>
          </w:p>
        </w:tc>
        <w:tc>
          <w:tcPr>
            <w:tcW w:w="6521" w:type="dxa"/>
          </w:tcPr>
          <w:p w:rsidR="00451C07" w:rsidRPr="00AF09EF" w:rsidRDefault="00451C07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1C07" w:rsidRPr="00AF09EF" w:rsidRDefault="00451C07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51C07" w:rsidRPr="00AF09EF" w:rsidRDefault="00451C07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6D" w:rsidRPr="00AF09EF" w:rsidTr="00DE1C79">
        <w:tc>
          <w:tcPr>
            <w:tcW w:w="540" w:type="dxa"/>
          </w:tcPr>
          <w:p w:rsidR="00C0476D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:rsidR="00C0476D" w:rsidRDefault="003E6ACE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E1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Создание/пополнение </w:t>
            </w:r>
            <w:r w:rsidR="00C0476D" w:rsidRPr="00EC6E1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EC6E16" w:rsidRPr="00EC6E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476D" w:rsidRPr="00EC6E16">
              <w:rPr>
                <w:rFonts w:ascii="Times New Roman" w:hAnsi="Times New Roman" w:cs="Times New Roman"/>
                <w:sz w:val="24"/>
                <w:szCs w:val="24"/>
              </w:rPr>
              <w:t>, блог</w:t>
            </w:r>
            <w:r w:rsidR="00EC6E16" w:rsidRPr="00EC6E16">
              <w:rPr>
                <w:rFonts w:ascii="Times New Roman" w:hAnsi="Times New Roman" w:cs="Times New Roman"/>
                <w:sz w:val="24"/>
                <w:szCs w:val="24"/>
              </w:rPr>
              <w:t>а, страницы</w:t>
            </w:r>
            <w:r w:rsidR="00C0476D" w:rsidRPr="00EC6E16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учреждения в информационно-теле</w:t>
            </w:r>
            <w:r w:rsidR="00EC6E16">
              <w:rPr>
                <w:rFonts w:ascii="Times New Roman" w:hAnsi="Times New Roman" w:cs="Times New Roman"/>
                <w:sz w:val="24"/>
                <w:szCs w:val="24"/>
              </w:rPr>
              <w:t>коммуникационной сети «Интернет»</w:t>
            </w:r>
          </w:p>
        </w:tc>
        <w:tc>
          <w:tcPr>
            <w:tcW w:w="6521" w:type="dxa"/>
          </w:tcPr>
          <w:p w:rsidR="00C0476D" w:rsidRPr="00AF09EF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476D" w:rsidRPr="00AF09EF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476D" w:rsidRPr="00AF09EF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6D" w:rsidRPr="00AF09EF" w:rsidTr="00DE1C79">
        <w:tc>
          <w:tcPr>
            <w:tcW w:w="540" w:type="dxa"/>
          </w:tcPr>
          <w:p w:rsidR="00C0476D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:rsidR="00C0476D" w:rsidRPr="00C0476D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6521" w:type="dxa"/>
          </w:tcPr>
          <w:p w:rsidR="00C0476D" w:rsidRPr="00AF09EF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476D" w:rsidRPr="00AF09EF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476D" w:rsidRPr="00AF09EF" w:rsidRDefault="00C0476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C07" w:rsidRDefault="00451C07" w:rsidP="00FE45DD">
      <w:pPr>
        <w:rPr>
          <w:rFonts w:ascii="Times New Roman" w:hAnsi="Times New Roman" w:cs="Times New Roman"/>
          <w:b/>
          <w:sz w:val="28"/>
          <w:szCs w:val="28"/>
        </w:rPr>
      </w:pPr>
    </w:p>
    <w:p w:rsidR="00151D16" w:rsidRDefault="00324BBA" w:rsidP="00FE45DD">
      <w:pPr>
        <w:rPr>
          <w:rFonts w:ascii="Times New Roman" w:hAnsi="Times New Roman" w:cs="Times New Roman"/>
          <w:b/>
          <w:sz w:val="28"/>
          <w:szCs w:val="28"/>
        </w:rPr>
      </w:pPr>
      <w:r w:rsidRPr="00722804">
        <w:rPr>
          <w:rFonts w:ascii="Times New Roman" w:hAnsi="Times New Roman" w:cs="Times New Roman"/>
          <w:b/>
          <w:sz w:val="28"/>
          <w:szCs w:val="28"/>
        </w:rPr>
        <w:t>5. Совершенствование профессионал</w:t>
      </w:r>
      <w:r w:rsidR="00151D16" w:rsidRPr="00722804">
        <w:rPr>
          <w:rFonts w:ascii="Times New Roman" w:hAnsi="Times New Roman" w:cs="Times New Roman"/>
          <w:b/>
          <w:sz w:val="28"/>
          <w:szCs w:val="28"/>
        </w:rPr>
        <w:t>ьно значимых личностных качеств</w:t>
      </w:r>
    </w:p>
    <w:tbl>
      <w:tblPr>
        <w:tblStyle w:val="a4"/>
        <w:tblpPr w:leftFromText="180" w:rightFromText="180" w:vertAnchor="text" w:horzAnchor="margin" w:tblpY="98"/>
        <w:tblW w:w="15134" w:type="dxa"/>
        <w:tblLook w:val="04A0" w:firstRow="1" w:lastRow="0" w:firstColumn="1" w:lastColumn="0" w:noHBand="0" w:noVBand="1"/>
      </w:tblPr>
      <w:tblGrid>
        <w:gridCol w:w="540"/>
        <w:gridCol w:w="3679"/>
        <w:gridCol w:w="6521"/>
        <w:gridCol w:w="1417"/>
        <w:gridCol w:w="2977"/>
      </w:tblGrid>
      <w:tr w:rsidR="00151D16" w:rsidRPr="00AF09EF" w:rsidTr="00DE1C79">
        <w:tc>
          <w:tcPr>
            <w:tcW w:w="540" w:type="dxa"/>
          </w:tcPr>
          <w:p w:rsidR="00151D16" w:rsidRPr="00AF09EF" w:rsidRDefault="00151D16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79" w:type="dxa"/>
          </w:tcPr>
          <w:p w:rsidR="00151D16" w:rsidRPr="00AF09EF" w:rsidRDefault="00151D16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</w:t>
            </w:r>
          </w:p>
        </w:tc>
        <w:tc>
          <w:tcPr>
            <w:tcW w:w="6521" w:type="dxa"/>
          </w:tcPr>
          <w:p w:rsidR="00151D16" w:rsidRPr="00AF09EF" w:rsidRDefault="00151D16" w:rsidP="00722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в рамках данного направления</w:t>
            </w:r>
            <w:r w:rsidRPr="00AF09E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17" w:type="dxa"/>
          </w:tcPr>
          <w:p w:rsidR="00151D16" w:rsidRPr="00AF09EF" w:rsidRDefault="00151D16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151D16" w:rsidRPr="00AF09EF" w:rsidRDefault="00151D16" w:rsidP="007228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09EF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</w:t>
            </w:r>
            <w:r w:rsidRPr="0072280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gramStart"/>
            <w:r w:rsidRPr="007228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228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51D16" w:rsidRPr="00AF09EF" w:rsidTr="00DE1C79">
        <w:tc>
          <w:tcPr>
            <w:tcW w:w="540" w:type="dxa"/>
          </w:tcPr>
          <w:p w:rsidR="00151D16" w:rsidRPr="00AF09EF" w:rsidRDefault="00151D16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9" w:type="dxa"/>
          </w:tcPr>
          <w:p w:rsidR="00151D16" w:rsidRDefault="00DC492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рефлексия</w:t>
            </w:r>
          </w:p>
          <w:p w:rsidR="00DC492D" w:rsidRPr="00AF09EF" w:rsidRDefault="00DC492D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51D16" w:rsidRPr="00AF09EF" w:rsidRDefault="00151D16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1D16" w:rsidRPr="00AF09EF" w:rsidRDefault="00151D16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51D16" w:rsidRPr="00AF09EF" w:rsidRDefault="00151D16" w:rsidP="00DE1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285D" w:rsidRPr="00151D16" w:rsidRDefault="0079285D" w:rsidP="00151D16">
      <w:pPr>
        <w:rPr>
          <w:rFonts w:ascii="Times New Roman" w:hAnsi="Times New Roman" w:cs="Times New Roman"/>
          <w:sz w:val="28"/>
          <w:szCs w:val="28"/>
        </w:rPr>
        <w:sectPr w:rsidR="0079285D" w:rsidRPr="00151D16" w:rsidSect="00722804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79285D" w:rsidRPr="00DD7CA1" w:rsidRDefault="0079285D" w:rsidP="0067444D">
      <w:pPr>
        <w:rPr>
          <w:rFonts w:ascii="Times New Roman" w:hAnsi="Times New Roman" w:cs="Times New Roman"/>
          <w:sz w:val="28"/>
          <w:szCs w:val="28"/>
        </w:rPr>
      </w:pPr>
    </w:p>
    <w:sectPr w:rsidR="0079285D" w:rsidRPr="00DD7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4F88"/>
    <w:multiLevelType w:val="multilevel"/>
    <w:tmpl w:val="C26080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83676"/>
    <w:multiLevelType w:val="multilevel"/>
    <w:tmpl w:val="05C6F13E"/>
    <w:lvl w:ilvl="0">
      <w:start w:val="1"/>
      <w:numFmt w:val="decimal"/>
      <w:lvlText w:val="%1."/>
      <w:lvlJc w:val="left"/>
      <w:pPr>
        <w:tabs>
          <w:tab w:val="num" w:pos="2112"/>
        </w:tabs>
        <w:ind w:left="2112" w:hanging="360"/>
      </w:pPr>
    </w:lvl>
    <w:lvl w:ilvl="1" w:tentative="1">
      <w:start w:val="1"/>
      <w:numFmt w:val="decimal"/>
      <w:lvlText w:val="%2."/>
      <w:lvlJc w:val="left"/>
      <w:pPr>
        <w:tabs>
          <w:tab w:val="num" w:pos="2832"/>
        </w:tabs>
        <w:ind w:left="2832" w:hanging="360"/>
      </w:pPr>
    </w:lvl>
    <w:lvl w:ilvl="2" w:tentative="1">
      <w:start w:val="1"/>
      <w:numFmt w:val="decimal"/>
      <w:lvlText w:val="%3."/>
      <w:lvlJc w:val="left"/>
      <w:pPr>
        <w:tabs>
          <w:tab w:val="num" w:pos="3552"/>
        </w:tabs>
        <w:ind w:left="3552" w:hanging="360"/>
      </w:pPr>
    </w:lvl>
    <w:lvl w:ilvl="3" w:tentative="1">
      <w:start w:val="1"/>
      <w:numFmt w:val="decimal"/>
      <w:lvlText w:val="%4."/>
      <w:lvlJc w:val="left"/>
      <w:pPr>
        <w:tabs>
          <w:tab w:val="num" w:pos="4272"/>
        </w:tabs>
        <w:ind w:left="4272" w:hanging="360"/>
      </w:pPr>
    </w:lvl>
    <w:lvl w:ilvl="4" w:tentative="1">
      <w:start w:val="1"/>
      <w:numFmt w:val="decimal"/>
      <w:lvlText w:val="%5."/>
      <w:lvlJc w:val="left"/>
      <w:pPr>
        <w:tabs>
          <w:tab w:val="num" w:pos="4992"/>
        </w:tabs>
        <w:ind w:left="4992" w:hanging="360"/>
      </w:pPr>
    </w:lvl>
    <w:lvl w:ilvl="5" w:tentative="1">
      <w:start w:val="1"/>
      <w:numFmt w:val="decimal"/>
      <w:lvlText w:val="%6."/>
      <w:lvlJc w:val="left"/>
      <w:pPr>
        <w:tabs>
          <w:tab w:val="num" w:pos="5712"/>
        </w:tabs>
        <w:ind w:left="5712" w:hanging="360"/>
      </w:pPr>
    </w:lvl>
    <w:lvl w:ilvl="6" w:tentative="1">
      <w:start w:val="1"/>
      <w:numFmt w:val="decimal"/>
      <w:lvlText w:val="%7."/>
      <w:lvlJc w:val="left"/>
      <w:pPr>
        <w:tabs>
          <w:tab w:val="num" w:pos="6432"/>
        </w:tabs>
        <w:ind w:left="6432" w:hanging="360"/>
      </w:pPr>
    </w:lvl>
    <w:lvl w:ilvl="7" w:tentative="1">
      <w:start w:val="1"/>
      <w:numFmt w:val="decimal"/>
      <w:lvlText w:val="%8."/>
      <w:lvlJc w:val="left"/>
      <w:pPr>
        <w:tabs>
          <w:tab w:val="num" w:pos="7152"/>
        </w:tabs>
        <w:ind w:left="7152" w:hanging="360"/>
      </w:pPr>
    </w:lvl>
    <w:lvl w:ilvl="8" w:tentative="1">
      <w:start w:val="1"/>
      <w:numFmt w:val="decimal"/>
      <w:lvlText w:val="%9."/>
      <w:lvlJc w:val="left"/>
      <w:pPr>
        <w:tabs>
          <w:tab w:val="num" w:pos="7872"/>
        </w:tabs>
        <w:ind w:left="7872" w:hanging="360"/>
      </w:pPr>
    </w:lvl>
  </w:abstractNum>
  <w:abstractNum w:abstractNumId="2">
    <w:nsid w:val="183A0CBD"/>
    <w:multiLevelType w:val="hybridMultilevel"/>
    <w:tmpl w:val="DCBEEB1E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A711010"/>
    <w:multiLevelType w:val="multilevel"/>
    <w:tmpl w:val="B82CF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D73445"/>
    <w:multiLevelType w:val="hybridMultilevel"/>
    <w:tmpl w:val="1742C72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79741B8E"/>
    <w:multiLevelType w:val="hybridMultilevel"/>
    <w:tmpl w:val="9202F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2EF"/>
    <w:rsid w:val="000603D3"/>
    <w:rsid w:val="000A1C8A"/>
    <w:rsid w:val="000F0705"/>
    <w:rsid w:val="00151D16"/>
    <w:rsid w:val="0020791E"/>
    <w:rsid w:val="00260F36"/>
    <w:rsid w:val="00324BBA"/>
    <w:rsid w:val="003852EF"/>
    <w:rsid w:val="003E6ACE"/>
    <w:rsid w:val="00447654"/>
    <w:rsid w:val="00451C07"/>
    <w:rsid w:val="00464668"/>
    <w:rsid w:val="004B5DA4"/>
    <w:rsid w:val="004F6D57"/>
    <w:rsid w:val="005511D6"/>
    <w:rsid w:val="0067444D"/>
    <w:rsid w:val="00722804"/>
    <w:rsid w:val="00741321"/>
    <w:rsid w:val="0079285D"/>
    <w:rsid w:val="0082451E"/>
    <w:rsid w:val="00826EE0"/>
    <w:rsid w:val="009239A8"/>
    <w:rsid w:val="00951C21"/>
    <w:rsid w:val="009531F4"/>
    <w:rsid w:val="009760DD"/>
    <w:rsid w:val="009D0FD8"/>
    <w:rsid w:val="00AC066A"/>
    <w:rsid w:val="00AF09EF"/>
    <w:rsid w:val="00BC2EF0"/>
    <w:rsid w:val="00C0476D"/>
    <w:rsid w:val="00D30809"/>
    <w:rsid w:val="00D7676B"/>
    <w:rsid w:val="00DC492D"/>
    <w:rsid w:val="00DD7CA1"/>
    <w:rsid w:val="00E43A7C"/>
    <w:rsid w:val="00EC6E16"/>
    <w:rsid w:val="00FA1510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F0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1"/>
    <w:pPr>
      <w:ind w:left="720"/>
      <w:contextualSpacing/>
    </w:pPr>
  </w:style>
  <w:style w:type="table" w:styleId="a4">
    <w:name w:val="Table Grid"/>
    <w:basedOn w:val="a1"/>
    <w:uiPriority w:val="59"/>
    <w:rsid w:val="00792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3A7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F0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1"/>
    <w:pPr>
      <w:ind w:left="720"/>
      <w:contextualSpacing/>
    </w:pPr>
  </w:style>
  <w:style w:type="table" w:styleId="a4">
    <w:name w:val="Table Grid"/>
    <w:basedOn w:val="a1"/>
    <w:uiPriority w:val="59"/>
    <w:rsid w:val="00792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3A7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2018-01-23T03:21:00Z</cp:lastPrinted>
  <dcterms:created xsi:type="dcterms:W3CDTF">2017-09-25T07:52:00Z</dcterms:created>
  <dcterms:modified xsi:type="dcterms:W3CDTF">2019-09-02T02:57:00Z</dcterms:modified>
</cp:coreProperties>
</file>