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A5" w:rsidRDefault="00DB7CA5" w:rsidP="00DB7CA5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4A60FA">
        <w:rPr>
          <w:color w:val="000000"/>
          <w:sz w:val="28"/>
          <w:szCs w:val="28"/>
        </w:rPr>
        <w:t>Реализация задач ФГОС детей с ОВЗ и детей-инвалидов в УДО</w:t>
      </w:r>
    </w:p>
    <w:p w:rsidR="00DB7CA5" w:rsidRPr="004A60FA" w:rsidRDefault="00DB7CA5" w:rsidP="00DB7CA5">
      <w:pPr>
        <w:pStyle w:val="a3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4A60FA">
        <w:rPr>
          <w:sz w:val="28"/>
          <w:szCs w:val="28"/>
        </w:rPr>
        <w:t>Доклад педагога ДО Афанасовой Л.К.</w:t>
      </w:r>
    </w:p>
    <w:p w:rsidR="00DB7CA5" w:rsidRPr="004A60FA" w:rsidRDefault="00DB7CA5" w:rsidP="00DB7CA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FA">
        <w:rPr>
          <w:rFonts w:ascii="Times New Roman" w:hAnsi="Times New Roman" w:cs="Times New Roman"/>
          <w:sz w:val="28"/>
          <w:szCs w:val="28"/>
        </w:rPr>
        <w:t xml:space="preserve">В группе второго  года обучения по  дополнительной </w:t>
      </w:r>
      <w:proofErr w:type="spellStart"/>
      <w:r w:rsidRPr="004A60FA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4A60FA">
        <w:rPr>
          <w:rFonts w:ascii="Times New Roman" w:hAnsi="Times New Roman" w:cs="Times New Roman"/>
          <w:sz w:val="28"/>
          <w:szCs w:val="28"/>
        </w:rPr>
        <w:t xml:space="preserve"> программе «Театральный коллектив</w:t>
      </w:r>
      <w:r>
        <w:rPr>
          <w:rFonts w:ascii="Times New Roman" w:hAnsi="Times New Roman" w:cs="Times New Roman"/>
          <w:sz w:val="28"/>
          <w:szCs w:val="28"/>
        </w:rPr>
        <w:t>. 1 ступень</w:t>
      </w:r>
      <w:r w:rsidRPr="004A60FA">
        <w:rPr>
          <w:rFonts w:ascii="Times New Roman" w:hAnsi="Times New Roman" w:cs="Times New Roman"/>
          <w:sz w:val="28"/>
          <w:szCs w:val="28"/>
        </w:rPr>
        <w:t>», обучается 13 ребят, возраст 9-10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60FA">
        <w:rPr>
          <w:rFonts w:ascii="Times New Roman" w:hAnsi="Times New Roman" w:cs="Times New Roman"/>
          <w:sz w:val="28"/>
          <w:szCs w:val="28"/>
        </w:rPr>
        <w:t xml:space="preserve"> Группа с повышенной физической активностью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60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A60FA">
        <w:rPr>
          <w:rFonts w:ascii="Times New Roman" w:hAnsi="Times New Roman" w:cs="Times New Roman"/>
          <w:sz w:val="28"/>
          <w:szCs w:val="28"/>
        </w:rPr>
        <w:t xml:space="preserve">о средним уровнем знаний, умений, навыков. Особенность  группы, в том, что в этой группе занимаются 3 воспитанника, являющиеся детьми-инвалидами.     Аня –  слабовидящий ребенок, 9 лет;   у Кирилла – синдром  болезни Дауна, 14 лет; Сергей – </w:t>
      </w:r>
      <w:proofErr w:type="spellStart"/>
      <w:r w:rsidRPr="00274D5F">
        <w:rPr>
          <w:rFonts w:ascii="Times New Roman" w:hAnsi="Times New Roman" w:cs="Times New Roman"/>
          <w:sz w:val="28"/>
          <w:szCs w:val="28"/>
        </w:rPr>
        <w:t>неслышаший</w:t>
      </w:r>
      <w:proofErr w:type="spellEnd"/>
      <w:r w:rsidRPr="00274D5F">
        <w:rPr>
          <w:rFonts w:ascii="Times New Roman" w:hAnsi="Times New Roman" w:cs="Times New Roman"/>
          <w:sz w:val="28"/>
          <w:szCs w:val="28"/>
        </w:rPr>
        <w:t>,</w:t>
      </w:r>
      <w:r w:rsidRPr="004A60FA">
        <w:rPr>
          <w:rFonts w:ascii="Times New Roman" w:hAnsi="Times New Roman" w:cs="Times New Roman"/>
          <w:sz w:val="28"/>
          <w:szCs w:val="28"/>
        </w:rPr>
        <w:t xml:space="preserve"> 12 лет. 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Таким детям -  необходимы внимание, любовь, понимание, возможность творчества.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Созданы условия:  занимаемся в здании начальной школы в  кабинете театрального объединения, имеется сцена, костюмерная, технические средства, созданы условия для родителей для присутствия их на занятиях.</w:t>
      </w:r>
    </w:p>
    <w:p w:rsidR="00DB7CA5" w:rsidRDefault="00DB7CA5" w:rsidP="00DB7CA5">
      <w:pPr>
        <w:jc w:val="both"/>
        <w:rPr>
          <w:rFonts w:ascii="Times New Roman" w:hAnsi="Times New Roman" w:cs="Times New Roman"/>
          <w:sz w:val="28"/>
          <w:szCs w:val="28"/>
        </w:rPr>
      </w:pPr>
      <w:r w:rsidRPr="004A60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 каждым ребенком был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образовательный маршрут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учитывался физический, речевой, возрастной, познавательный  аспект. В физическом плане дети развиты хорошо, за исключением Кирилла, который имеет лишнюю массу тела и для которого продуман комплекс </w:t>
      </w:r>
      <w:proofErr w:type="gramStart"/>
      <w:r w:rsidRPr="004A60FA">
        <w:rPr>
          <w:rFonts w:ascii="Times New Roman" w:hAnsi="Times New Roman" w:cs="Times New Roman"/>
          <w:color w:val="000000"/>
          <w:sz w:val="28"/>
          <w:szCs w:val="28"/>
        </w:rPr>
        <w:t>упражнений</w:t>
      </w:r>
      <w:proofErr w:type="gramEnd"/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и ряд подвижных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раздела дополнительной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программы «Театральный коллектив» по сценическому движению</w:t>
      </w:r>
      <w:r w:rsidRPr="00F666E9">
        <w:rPr>
          <w:rFonts w:ascii="Times New Roman" w:hAnsi="Times New Roman"/>
          <w:sz w:val="28"/>
          <w:szCs w:val="28"/>
        </w:rPr>
        <w:t xml:space="preserve"> - ходьба, бег, прыжки, ходьба на четвереньках и на корточках, (быстро, медленно);</w:t>
      </w:r>
      <w:r>
        <w:rPr>
          <w:rFonts w:ascii="Times New Roman" w:hAnsi="Times New Roman"/>
          <w:sz w:val="28"/>
          <w:szCs w:val="28"/>
        </w:rPr>
        <w:t xml:space="preserve"> - движение под музыку в заданном темпе. Кирилл стал увереннее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занятиях в общей группе </w:t>
      </w:r>
      <w:r>
        <w:rPr>
          <w:rFonts w:ascii="Times New Roman" w:hAnsi="Times New Roman" w:cs="Times New Roman"/>
          <w:color w:val="000000"/>
          <w:sz w:val="28"/>
          <w:szCs w:val="28"/>
        </w:rPr>
        <w:t>вместе со всеми выполняет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 на развитие внимания, которое называется «Зеркало», когда один показывает разные движения, другой тут же повторяет; </w:t>
      </w:r>
      <w:r w:rsidRPr="004A60FA">
        <w:rPr>
          <w:rFonts w:ascii="Times New Roman" w:hAnsi="Times New Roman" w:cs="Times New Roman"/>
          <w:sz w:val="28"/>
          <w:szCs w:val="28"/>
        </w:rPr>
        <w:t xml:space="preserve"> Упражнени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A60FA">
        <w:rPr>
          <w:rFonts w:ascii="Times New Roman" w:hAnsi="Times New Roman" w:cs="Times New Roman"/>
          <w:sz w:val="28"/>
          <w:szCs w:val="28"/>
        </w:rPr>
        <w:t xml:space="preserve">   «Фотографы»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60FA">
        <w:rPr>
          <w:rFonts w:ascii="Times New Roman" w:hAnsi="Times New Roman" w:cs="Times New Roman"/>
          <w:sz w:val="28"/>
          <w:szCs w:val="28"/>
        </w:rPr>
        <w:t xml:space="preserve">Парные и групповые упражнения на внимание, на согласованность действия:  (насос, пилка дров, гребля и </w:t>
      </w:r>
      <w:proofErr w:type="spellStart"/>
      <w:r w:rsidRPr="004A60F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4A60F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B7CA5" w:rsidRPr="004A60FA" w:rsidRDefault="00DB7CA5" w:rsidP="00DB7CA5">
      <w:pPr>
        <w:pStyle w:val="a3"/>
        <w:rPr>
          <w:color w:val="000000"/>
          <w:sz w:val="28"/>
          <w:szCs w:val="28"/>
        </w:rPr>
      </w:pPr>
      <w:r w:rsidRPr="004A60FA">
        <w:rPr>
          <w:color w:val="000000"/>
          <w:sz w:val="28"/>
          <w:szCs w:val="28"/>
        </w:rPr>
        <w:t xml:space="preserve">Сложнее дело обстоит  с речевым развитием у Кирилла, который плохо говорит, но все понимает и Сергея, который не слышит, а раз не слышит, он  не может заниматься </w:t>
      </w:r>
      <w:proofErr w:type="spellStart"/>
      <w:r w:rsidRPr="004A60FA">
        <w:rPr>
          <w:color w:val="000000"/>
          <w:sz w:val="28"/>
          <w:szCs w:val="28"/>
        </w:rPr>
        <w:t>звукоизвлечением</w:t>
      </w:r>
      <w:proofErr w:type="spellEnd"/>
      <w:r w:rsidRPr="004A60F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 xml:space="preserve">На занятия вместе с ним приходят родственники (его старший брат или  сестра), которые являются выпускниками театрального объединения и на  языке жестов помогают мне и </w:t>
      </w:r>
      <w:proofErr w:type="spellStart"/>
      <w:r w:rsidRPr="004A60FA">
        <w:rPr>
          <w:color w:val="000000"/>
          <w:sz w:val="28"/>
          <w:szCs w:val="28"/>
        </w:rPr>
        <w:t>одногруппникам</w:t>
      </w:r>
      <w:proofErr w:type="spellEnd"/>
      <w:r w:rsidRPr="004A60FA">
        <w:rPr>
          <w:color w:val="000000"/>
          <w:sz w:val="28"/>
          <w:szCs w:val="28"/>
        </w:rPr>
        <w:t xml:space="preserve"> общаться с Сергеем.</w:t>
      </w:r>
      <w:r>
        <w:rPr>
          <w:color w:val="000000"/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>Отставание или отсутстви</w:t>
      </w:r>
      <w:r w:rsidR="007A6EAE">
        <w:rPr>
          <w:color w:val="000000"/>
          <w:sz w:val="28"/>
          <w:szCs w:val="28"/>
        </w:rPr>
        <w:t>е</w:t>
      </w:r>
      <w:r w:rsidRPr="004A60FA">
        <w:rPr>
          <w:color w:val="000000"/>
          <w:sz w:val="28"/>
          <w:szCs w:val="28"/>
        </w:rPr>
        <w:t xml:space="preserve"> развития речи ребенка не вы</w:t>
      </w:r>
      <w:r w:rsidRPr="004A60FA">
        <w:rPr>
          <w:color w:val="000000"/>
          <w:sz w:val="28"/>
          <w:szCs w:val="28"/>
        </w:rPr>
        <w:softHyphen/>
        <w:t xml:space="preserve">полняет своей основной функции — коммуникативной. Тем не </w:t>
      </w:r>
      <w:proofErr w:type="gramStart"/>
      <w:r w:rsidRPr="004A60FA">
        <w:rPr>
          <w:color w:val="000000"/>
          <w:sz w:val="28"/>
          <w:szCs w:val="28"/>
        </w:rPr>
        <w:t>менее</w:t>
      </w:r>
      <w:proofErr w:type="gramEnd"/>
      <w:r w:rsidRPr="004A60F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мы</w:t>
      </w:r>
      <w:r w:rsidRPr="004A60FA">
        <w:rPr>
          <w:color w:val="000000"/>
          <w:sz w:val="28"/>
          <w:szCs w:val="28"/>
        </w:rPr>
        <w:t xml:space="preserve"> на каждом занятии занимаемся артикуляционной работой, </w:t>
      </w:r>
      <w:r w:rsidR="007A6EAE">
        <w:rPr>
          <w:color w:val="000000"/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 xml:space="preserve"> проводим гимнастику для губ, языка и челюсти.</w:t>
      </w:r>
    </w:p>
    <w:p w:rsidR="00DB7CA5" w:rsidRPr="00FE04EA" w:rsidRDefault="00DB7CA5" w:rsidP="00DB7CA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занятиях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с Кириллом и Сергеем  развиваем работу рук, кистей, пальчиков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00E05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Через различные прикосновения провожу упражнения по </w:t>
      </w:r>
      <w:proofErr w:type="spellStart"/>
      <w:r w:rsidRPr="00800E05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психогимнастике</w:t>
      </w:r>
      <w:proofErr w:type="spellEnd"/>
      <w:r w:rsidRPr="00800E05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через руки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:</w:t>
      </w:r>
      <w:r w:rsidRPr="00800E05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 </w:t>
      </w: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>Руки знакомятся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>, руки ссор</w:t>
      </w: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>, р</w:t>
      </w: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>уки мирятся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. </w:t>
      </w: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руки- цветы, руки </w:t>
      </w:r>
      <w:proofErr w:type="gramStart"/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>-л</w:t>
      </w:r>
      <w:proofErr w:type="gramEnd"/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ягушки, руки –рыбки, руки-бабочки, </w:t>
      </w:r>
      <w:proofErr w:type="spellStart"/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пальцы-веер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открыть, закрыть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B7CA5" w:rsidRPr="00FE04EA" w:rsidRDefault="00DB7CA5" w:rsidP="00DB7CA5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00E0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Результат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:</w:t>
      </w:r>
      <w:proofErr w:type="gramEnd"/>
      <w:r w:rsidRPr="00800E0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к</w:t>
      </w:r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>исти рук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 обучающихся</w:t>
      </w:r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приобре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ли </w:t>
      </w:r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>хорошую подвижность, гибкость, исчез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ла </w:t>
      </w:r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скованность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</w:t>
      </w:r>
      <w:r w:rsidRPr="00FE04EA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ях и уже в группе вместе со всеми  работают над упражнениями:</w:t>
      </w:r>
    </w:p>
    <w:p w:rsidR="00DB7CA5" w:rsidRPr="004A60FA" w:rsidRDefault="00DB7CA5" w:rsidP="00DB7CA5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-«Пальчики здороваются», 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</w:t>
      </w: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>«Человечек» - указательный и средний пальцы правой руки бегают по столу;</w:t>
      </w:r>
    </w:p>
    <w:p w:rsidR="00DB7CA5" w:rsidRPr="004A60FA" w:rsidRDefault="00DB7CA5" w:rsidP="00DB7CA5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-«Слоненок», «Корни 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</w:t>
      </w: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>деревьев»;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используется  настольная игра</w:t>
      </w: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</w:t>
      </w:r>
      <w:r w:rsidRPr="004A60F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«Детское домино»;</w:t>
      </w:r>
      <w:r w:rsidRPr="00474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9D6946">
        <w:rPr>
          <w:rFonts w:ascii="Times New Roman" w:hAnsi="Times New Roman" w:cs="Times New Roman"/>
          <w:sz w:val="28"/>
          <w:szCs w:val="28"/>
        </w:rPr>
        <w:t>В кон</w:t>
      </w:r>
      <w:r>
        <w:rPr>
          <w:rFonts w:ascii="Times New Roman" w:hAnsi="Times New Roman" w:cs="Times New Roman"/>
          <w:sz w:val="28"/>
          <w:szCs w:val="28"/>
        </w:rPr>
        <w:t>це каждого занятия фиксирую</w:t>
      </w:r>
      <w:r w:rsidRPr="009D6946">
        <w:rPr>
          <w:rFonts w:ascii="Times New Roman" w:hAnsi="Times New Roman" w:cs="Times New Roman"/>
          <w:sz w:val="28"/>
          <w:szCs w:val="28"/>
        </w:rPr>
        <w:t xml:space="preserve"> внимание на достигнутом результате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CA5" w:rsidRPr="004A60FA" w:rsidRDefault="00DB7CA5" w:rsidP="00DB7C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Кирилла  и Сережи</w:t>
      </w:r>
      <w:r w:rsidRPr="004A6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A60FA">
        <w:rPr>
          <w:rFonts w:ascii="Times New Roman" w:hAnsi="Times New Roman" w:cs="Times New Roman"/>
          <w:sz w:val="28"/>
          <w:szCs w:val="28"/>
        </w:rPr>
        <w:t>а своих занятиях использую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CA5" w:rsidRDefault="00DB7CA5" w:rsidP="00DB7CA5">
      <w:pPr>
        <w:spacing w:line="240" w:lineRule="auto"/>
        <w:jc w:val="both"/>
        <w:rPr>
          <w:sz w:val="28"/>
          <w:szCs w:val="28"/>
        </w:rPr>
      </w:pPr>
      <w:r w:rsidRPr="004A60FA">
        <w:rPr>
          <w:rFonts w:ascii="Times New Roman" w:hAnsi="Times New Roman" w:cs="Times New Roman"/>
          <w:sz w:val="28"/>
          <w:szCs w:val="28"/>
        </w:rPr>
        <w:t>- упражнения на развитие слухового внимания и других сенсорных умений:</w:t>
      </w:r>
      <w:r>
        <w:rPr>
          <w:rFonts w:ascii="Times New Roman" w:hAnsi="Times New Roman" w:cs="Times New Roman"/>
          <w:sz w:val="28"/>
          <w:szCs w:val="28"/>
        </w:rPr>
        <w:t xml:space="preserve"> это такие игры как: </w:t>
      </w:r>
      <w:r>
        <w:rPr>
          <w:sz w:val="28"/>
          <w:szCs w:val="28"/>
        </w:rPr>
        <w:t xml:space="preserve"> </w:t>
      </w:r>
      <w:r w:rsidRPr="004A60F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A60FA">
        <w:rPr>
          <w:rFonts w:ascii="Times New Roman" w:hAnsi="Times New Roman" w:cs="Times New Roman"/>
          <w:sz w:val="28"/>
          <w:szCs w:val="28"/>
        </w:rPr>
        <w:t>Летает</w:t>
      </w:r>
      <w:proofErr w:type="gramEnd"/>
      <w:r w:rsidRPr="004A60FA">
        <w:rPr>
          <w:rFonts w:ascii="Times New Roman" w:hAnsi="Times New Roman" w:cs="Times New Roman"/>
          <w:sz w:val="28"/>
          <w:szCs w:val="28"/>
        </w:rPr>
        <w:t xml:space="preserve"> не летает», «Хлопки», «Узнай товарища», «Увидеть пальцами», </w:t>
      </w:r>
      <w:r>
        <w:rPr>
          <w:rFonts w:ascii="Times New Roman" w:hAnsi="Times New Roman" w:cs="Times New Roman"/>
          <w:sz w:val="28"/>
          <w:szCs w:val="28"/>
        </w:rPr>
        <w:t xml:space="preserve">  «Звуковая волна», «</w:t>
      </w:r>
      <w:r w:rsidRPr="004A60FA">
        <w:rPr>
          <w:rFonts w:ascii="Times New Roman" w:hAnsi="Times New Roman" w:cs="Times New Roman"/>
          <w:sz w:val="28"/>
          <w:szCs w:val="28"/>
        </w:rPr>
        <w:t>Разговор через стекло», «Угадай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60FA">
        <w:rPr>
          <w:rFonts w:ascii="Times New Roman" w:hAnsi="Times New Roman" w:cs="Times New Roman"/>
          <w:sz w:val="28"/>
          <w:szCs w:val="28"/>
        </w:rPr>
        <w:t>ка» (беззвучное произношение отдельных слов и фраз), «Испорченный телефон»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70EC">
        <w:rPr>
          <w:sz w:val="28"/>
          <w:szCs w:val="28"/>
        </w:rPr>
        <w:t xml:space="preserve"> </w:t>
      </w:r>
      <w:r w:rsidRPr="004A60FA">
        <w:rPr>
          <w:rFonts w:ascii="Times New Roman" w:hAnsi="Times New Roman" w:cs="Times New Roman"/>
          <w:sz w:val="28"/>
          <w:szCs w:val="28"/>
        </w:rPr>
        <w:t>«Послушаем тишину»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6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7CA5" w:rsidRPr="00FE04EA" w:rsidRDefault="00DB7CA5" w:rsidP="00DB7CA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A60FA">
        <w:rPr>
          <w:sz w:val="28"/>
          <w:szCs w:val="28"/>
        </w:rPr>
        <w:t>- выполн</w:t>
      </w:r>
      <w:r>
        <w:rPr>
          <w:sz w:val="28"/>
          <w:szCs w:val="28"/>
        </w:rPr>
        <w:t>яем</w:t>
      </w:r>
      <w:r w:rsidRPr="004A60FA">
        <w:rPr>
          <w:sz w:val="28"/>
          <w:szCs w:val="28"/>
        </w:rPr>
        <w:t xml:space="preserve"> упражнени</w:t>
      </w:r>
      <w:r>
        <w:rPr>
          <w:sz w:val="28"/>
          <w:szCs w:val="28"/>
        </w:rPr>
        <w:t>я</w:t>
      </w:r>
      <w:r w:rsidRPr="004A60FA">
        <w:rPr>
          <w:sz w:val="28"/>
          <w:szCs w:val="28"/>
        </w:rPr>
        <w:t xml:space="preserve"> на звукоподражание </w:t>
      </w:r>
      <w:r w:rsidRPr="007A6EAE">
        <w:rPr>
          <w:sz w:val="28"/>
          <w:szCs w:val="28"/>
          <w:u w:val="single"/>
        </w:rPr>
        <w:t>природных явлений</w:t>
      </w:r>
      <w:r w:rsidRPr="004A60FA">
        <w:rPr>
          <w:sz w:val="28"/>
          <w:szCs w:val="28"/>
        </w:rPr>
        <w:t xml:space="preserve">, (шелест листьев, морских волн, вой ветра, шум дождя, капель,  журчание ручья, потрескивание огня, гром.), </w:t>
      </w:r>
      <w:r w:rsidRPr="007A6EAE">
        <w:rPr>
          <w:sz w:val="28"/>
          <w:szCs w:val="28"/>
          <w:u w:val="single"/>
        </w:rPr>
        <w:t>мира животных</w:t>
      </w:r>
      <w:r w:rsidRPr="004A60FA">
        <w:rPr>
          <w:sz w:val="28"/>
          <w:szCs w:val="28"/>
        </w:rPr>
        <w:t xml:space="preserve"> </w:t>
      </w:r>
      <w:proofErr w:type="gramStart"/>
      <w:r w:rsidRPr="004A60FA">
        <w:rPr>
          <w:sz w:val="28"/>
          <w:szCs w:val="28"/>
        </w:rPr>
        <w:t xml:space="preserve">( </w:t>
      </w:r>
      <w:proofErr w:type="gramEnd"/>
      <w:r w:rsidRPr="004A60FA">
        <w:rPr>
          <w:sz w:val="28"/>
          <w:szCs w:val="28"/>
        </w:rPr>
        <w:t>голоса птиц, кошек, собак, лошадей, коров, волка, медведя, жужжание мух, пчел, кваканье лягушек</w:t>
      </w:r>
      <w:r w:rsidRPr="00FE04EA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  <w:r w:rsidRPr="00FE04EA">
        <w:rPr>
          <w:sz w:val="28"/>
          <w:szCs w:val="28"/>
        </w:rPr>
        <w:t xml:space="preserve"> </w:t>
      </w:r>
      <w:r w:rsidRPr="00FE04EA">
        <w:rPr>
          <w:b/>
          <w:sz w:val="28"/>
          <w:szCs w:val="28"/>
        </w:rPr>
        <w:t>Результат:</w:t>
      </w:r>
      <w:r w:rsidRPr="00FE04EA">
        <w:rPr>
          <w:sz w:val="28"/>
          <w:szCs w:val="28"/>
        </w:rPr>
        <w:t xml:space="preserve">  </w:t>
      </w:r>
      <w:r w:rsidRPr="00FE04EA">
        <w:rPr>
          <w:sz w:val="28"/>
          <w:szCs w:val="28"/>
          <w:bdr w:val="none" w:sz="0" w:space="0" w:color="auto" w:frame="1"/>
        </w:rPr>
        <w:t xml:space="preserve">Все эти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FE04EA">
        <w:rPr>
          <w:sz w:val="28"/>
          <w:szCs w:val="28"/>
          <w:bdr w:val="none" w:sz="0" w:space="0" w:color="auto" w:frame="1"/>
        </w:rPr>
        <w:t xml:space="preserve"> упражнения помог</w:t>
      </w:r>
      <w:r>
        <w:rPr>
          <w:sz w:val="28"/>
          <w:szCs w:val="28"/>
          <w:bdr w:val="none" w:sz="0" w:space="0" w:color="auto" w:frame="1"/>
        </w:rPr>
        <w:t>ли</w:t>
      </w:r>
      <w:r w:rsidRPr="00FE04EA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FE04EA">
        <w:rPr>
          <w:sz w:val="28"/>
          <w:szCs w:val="28"/>
          <w:bdr w:val="none" w:sz="0" w:space="0" w:color="auto" w:frame="1"/>
        </w:rPr>
        <w:t xml:space="preserve"> развивать у воспитанников с общим недоразвитием речи – внимание и память</w:t>
      </w:r>
      <w:r>
        <w:rPr>
          <w:sz w:val="28"/>
          <w:szCs w:val="28"/>
          <w:bdr w:val="none" w:sz="0" w:space="0" w:color="auto" w:frame="1"/>
        </w:rPr>
        <w:t>, они запомнили, в какой последовательности проводится гимнастика для губ, языка и челюсти.</w:t>
      </w:r>
    </w:p>
    <w:p w:rsidR="00DB7CA5" w:rsidRPr="00E97A15" w:rsidRDefault="00DB7CA5" w:rsidP="00DB7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>При проведении  иг</w:t>
      </w:r>
      <w:r w:rsidRPr="00BE4BA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BE4BA7">
        <w:rPr>
          <w:rFonts w:ascii="Times New Roman" w:eastAsia="Times New Roman" w:hAnsi="Times New Roman" w:cs="Times New Roman"/>
          <w:bCs/>
          <w:sz w:val="28"/>
          <w:szCs w:val="28"/>
        </w:rPr>
        <w:t xml:space="preserve"> «Нарисуй узор»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   игра заключается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E4BA7">
        <w:rPr>
          <w:rFonts w:ascii="Times New Roman" w:eastAsia="Times New Roman" w:hAnsi="Times New Roman" w:cs="Times New Roman"/>
          <w:sz w:val="28"/>
          <w:szCs w:val="28"/>
        </w:rPr>
        <w:t xml:space="preserve"> рисую любой узор  и  прошу повторить его на чистом листе бумаги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E4BA7">
        <w:rPr>
          <w:rFonts w:ascii="Times New Roman" w:eastAsia="Times New Roman" w:hAnsi="Times New Roman" w:cs="Times New Roman"/>
          <w:sz w:val="28"/>
          <w:szCs w:val="28"/>
        </w:rPr>
        <w:t xml:space="preserve"> памяти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Я обнаружила, что дети это делают   хорошо, но по-разному, Аня рисует крупный рисунок, Кирилл   делает рисунок мелким, Сережа  обычно. Когда мы готовили очередной спектакль «Царевна-Лягушка дети-инвалиды с удовольствием мне помогали оформлять декорации к спектаклю. Аня и Сережа раскрашивали большие детали, а Кирилл раскрашивал мелкие детали оформления. </w:t>
      </w:r>
      <w:r>
        <w:rPr>
          <w:rFonts w:ascii="Times New Roman" w:hAnsi="Times New Roman" w:cs="Times New Roman"/>
          <w:sz w:val="28"/>
          <w:szCs w:val="28"/>
        </w:rPr>
        <w:t xml:space="preserve">Мотивирую и поддерживаю интерес ребёнка к  разным видам деятельности  в нашем объединении,   используя   методы поощрения.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7CA5" w:rsidRPr="004A60FA" w:rsidRDefault="00DB7CA5" w:rsidP="00DB7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Со всей группой  «особые дети»  освоили игры:  </w:t>
      </w:r>
      <w:r w:rsidRPr="004A6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«Передача чувств»</w:t>
      </w:r>
    </w:p>
    <w:p w:rsidR="00DB7CA5" w:rsidRPr="004A60FA" w:rsidRDefault="00DB7CA5" w:rsidP="00DB7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DB7CA5" w:rsidRPr="004A60FA" w:rsidRDefault="00DB7CA5" w:rsidP="00DB7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</w:t>
      </w:r>
      <w:r w:rsidRPr="004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передать «по цепочке» определённое чувство с помощью мимики, жестов, прикосновени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A6EAE">
        <w:rPr>
          <w:rFonts w:ascii="Times New Roman" w:eastAsia="Times New Roman" w:hAnsi="Times New Roman" w:cs="Times New Roman"/>
          <w:color w:val="000000"/>
          <w:sz w:val="28"/>
          <w:szCs w:val="28"/>
        </w:rPr>
        <w:t>, тем самым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E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бучающиеся</w:t>
      </w:r>
      <w:r w:rsidRPr="002116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 xml:space="preserve"> </w:t>
      </w:r>
      <w:r w:rsidRPr="009D467A">
        <w:rPr>
          <w:rFonts w:ascii="Times New Roman" w:hAnsi="Times New Roman" w:cs="Times New Roman"/>
          <w:color w:val="000000"/>
          <w:sz w:val="28"/>
          <w:szCs w:val="28"/>
        </w:rPr>
        <w:t>осваивают  на занятиях эмоциональную сторону человека, учатся выражать гнев, удивление, разочарование,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обид</w:t>
      </w:r>
      <w:r w:rsidR="007A6EAE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D467A">
        <w:rPr>
          <w:rFonts w:ascii="Times New Roman" w:hAnsi="Times New Roman" w:cs="Times New Roman"/>
          <w:color w:val="000000"/>
          <w:sz w:val="28"/>
          <w:szCs w:val="28"/>
        </w:rPr>
        <w:t xml:space="preserve"> задумчивость, радость и т д.</w:t>
      </w:r>
      <w:r w:rsidRPr="004A60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дети обсуждают, что они чувствовали при этом.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17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Результат: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нау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ились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передавать различные эмоциональные состояния невербальным способом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является предметными действиями по</w:t>
      </w:r>
      <w:r w:rsidRPr="0038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программе    из раздела «Актерское мастерство».</w:t>
      </w:r>
    </w:p>
    <w:p w:rsidR="00DB7CA5" w:rsidRPr="004B2BF0" w:rsidRDefault="00DB7CA5" w:rsidP="00DB7CA5">
      <w:pPr>
        <w:rPr>
          <w:rFonts w:ascii="Times New Roman" w:hAnsi="Times New Roman" w:cs="Times New Roman"/>
          <w:sz w:val="28"/>
          <w:szCs w:val="28"/>
        </w:rPr>
      </w:pPr>
      <w:r w:rsidRPr="004B2BF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B2BF0">
        <w:rPr>
          <w:rFonts w:ascii="Times New Roman" w:hAnsi="Times New Roman" w:cs="Times New Roman"/>
          <w:sz w:val="28"/>
          <w:szCs w:val="28"/>
        </w:rPr>
        <w:t>Бгодаря</w:t>
      </w:r>
      <w:proofErr w:type="spellEnd"/>
      <w:r w:rsidRPr="004B2BF0">
        <w:rPr>
          <w:rFonts w:ascii="Times New Roman" w:hAnsi="Times New Roman" w:cs="Times New Roman"/>
          <w:sz w:val="28"/>
          <w:szCs w:val="28"/>
        </w:rPr>
        <w:t xml:space="preserve"> таким играм, как                                                                           </w:t>
      </w:r>
      <w:r w:rsidRPr="004B2BF0">
        <w:rPr>
          <w:rFonts w:ascii="Times New Roman" w:hAnsi="Times New Roman" w:cs="Times New Roman"/>
          <w:b/>
          <w:sz w:val="28"/>
          <w:szCs w:val="28"/>
        </w:rPr>
        <w:t>«Ушки на макушке»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BF0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 удовольствием занимаются в группе</w:t>
      </w:r>
      <w:r w:rsidRPr="004B2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BF0">
        <w:rPr>
          <w:rFonts w:ascii="Times New Roman" w:hAnsi="Times New Roman" w:cs="Times New Roman"/>
          <w:sz w:val="28"/>
          <w:szCs w:val="28"/>
        </w:rPr>
        <w:t xml:space="preserve"> </w:t>
      </w:r>
      <w:r w:rsidRPr="004B2BF0">
        <w:rPr>
          <w:rFonts w:ascii="Times New Roman" w:hAnsi="Times New Roman" w:cs="Times New Roman"/>
          <w:sz w:val="28"/>
          <w:szCs w:val="28"/>
        </w:rPr>
        <w:br/>
        <w:t>Воспитанники идут друг за другом по кругу. Услышав звучание определенного предмета, они выполняют движение, заранее названное: «Услышите звучание бубна —  прыгайте на месте, барабан — покружитесь, колокольчика — поднимите руки.</w:t>
      </w:r>
      <w:r w:rsidRPr="004B2B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2E8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Результат:</w:t>
      </w:r>
      <w:r w:rsidRPr="004B2BF0">
        <w:rPr>
          <w:rFonts w:ascii="Times New Roman" w:hAnsi="Times New Roman" w:cs="Times New Roman"/>
          <w:sz w:val="28"/>
          <w:szCs w:val="28"/>
        </w:rPr>
        <w:t xml:space="preserve"> развиваем слуховое внимание, умеем различать на слух звучащие предметы, развиваем быстроту реакции. </w:t>
      </w:r>
    </w:p>
    <w:p w:rsidR="00DB7CA5" w:rsidRPr="004A60FA" w:rsidRDefault="00DB7CA5" w:rsidP="00DB7C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                                                </w:t>
      </w:r>
      <w:r w:rsidRPr="004A60FA">
        <w:rPr>
          <w:color w:val="373737"/>
          <w:sz w:val="28"/>
          <w:szCs w:val="28"/>
        </w:rPr>
        <w:t> </w:t>
      </w:r>
      <w:r w:rsidRPr="004A60FA">
        <w:rPr>
          <w:rStyle w:val="a4"/>
          <w:color w:val="373737"/>
          <w:sz w:val="28"/>
          <w:szCs w:val="28"/>
          <w:bdr w:val="none" w:sz="0" w:space="0" w:color="auto" w:frame="1"/>
        </w:rPr>
        <w:t>Подвижная игра «Хрустальная вода»</w:t>
      </w:r>
    </w:p>
    <w:p w:rsidR="00DB7CA5" w:rsidRDefault="00DB7CA5" w:rsidP="00DB7CA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  <w:bdr w:val="none" w:sz="0" w:space="0" w:color="auto" w:frame="1"/>
        </w:rPr>
      </w:pPr>
      <w:r>
        <w:rPr>
          <w:color w:val="373737"/>
          <w:sz w:val="28"/>
          <w:szCs w:val="28"/>
          <w:bdr w:val="none" w:sz="0" w:space="0" w:color="auto" w:frame="1"/>
        </w:rPr>
        <w:t>Воспитанники приседают</w:t>
      </w:r>
      <w:r w:rsidRPr="004A60FA">
        <w:rPr>
          <w:color w:val="373737"/>
          <w:sz w:val="28"/>
          <w:szCs w:val="28"/>
          <w:bdr w:val="none" w:sz="0" w:space="0" w:color="auto" w:frame="1"/>
        </w:rPr>
        <w:t>, как бы наб</w:t>
      </w:r>
      <w:r>
        <w:rPr>
          <w:color w:val="373737"/>
          <w:sz w:val="28"/>
          <w:szCs w:val="28"/>
          <w:bdr w:val="none" w:sz="0" w:space="0" w:color="auto" w:frame="1"/>
        </w:rPr>
        <w:t>ирают</w:t>
      </w:r>
      <w:r w:rsidRPr="004A60FA">
        <w:rPr>
          <w:color w:val="373737"/>
          <w:sz w:val="28"/>
          <w:szCs w:val="28"/>
          <w:bdr w:val="none" w:sz="0" w:space="0" w:color="auto" w:frame="1"/>
        </w:rPr>
        <w:t xml:space="preserve"> пригоршни воды, подн</w:t>
      </w:r>
      <w:r>
        <w:rPr>
          <w:color w:val="373737"/>
          <w:sz w:val="28"/>
          <w:szCs w:val="28"/>
          <w:bdr w:val="none" w:sz="0" w:space="0" w:color="auto" w:frame="1"/>
        </w:rPr>
        <w:t>имают</w:t>
      </w:r>
      <w:r w:rsidRPr="004A60FA">
        <w:rPr>
          <w:color w:val="373737"/>
          <w:sz w:val="28"/>
          <w:szCs w:val="28"/>
          <w:bdr w:val="none" w:sz="0" w:space="0" w:color="auto" w:frame="1"/>
        </w:rPr>
        <w:t xml:space="preserve"> руки с «водой» вверх и выли</w:t>
      </w:r>
      <w:r>
        <w:rPr>
          <w:color w:val="373737"/>
          <w:sz w:val="28"/>
          <w:szCs w:val="28"/>
          <w:bdr w:val="none" w:sz="0" w:space="0" w:color="auto" w:frame="1"/>
        </w:rPr>
        <w:t>вают</w:t>
      </w:r>
      <w:r w:rsidRPr="004A60FA">
        <w:rPr>
          <w:color w:val="373737"/>
          <w:sz w:val="28"/>
          <w:szCs w:val="28"/>
          <w:bdr w:val="none" w:sz="0" w:space="0" w:color="auto" w:frame="1"/>
        </w:rPr>
        <w:t xml:space="preserve"> на себя «воду», </w:t>
      </w:r>
      <w:r>
        <w:rPr>
          <w:color w:val="373737"/>
          <w:sz w:val="28"/>
          <w:szCs w:val="28"/>
          <w:bdr w:val="none" w:sz="0" w:space="0" w:color="auto" w:frame="1"/>
        </w:rPr>
        <w:t xml:space="preserve"> </w:t>
      </w:r>
      <w:r w:rsidRPr="004A60FA">
        <w:rPr>
          <w:color w:val="373737"/>
          <w:sz w:val="28"/>
          <w:szCs w:val="28"/>
          <w:bdr w:val="none" w:sz="0" w:space="0" w:color="auto" w:frame="1"/>
        </w:rPr>
        <w:t xml:space="preserve"> подпрыгивая на месте, громко и радостно пр</w:t>
      </w:r>
      <w:r>
        <w:rPr>
          <w:color w:val="373737"/>
          <w:sz w:val="28"/>
          <w:szCs w:val="28"/>
          <w:bdr w:val="none" w:sz="0" w:space="0" w:color="auto" w:frame="1"/>
        </w:rPr>
        <w:t>оизнося продолжительное «и-и-и», или о-о-о, или у-у-у</w:t>
      </w:r>
    </w:p>
    <w:p w:rsidR="00DB7CA5" w:rsidRPr="004A60FA" w:rsidRDefault="00DB7CA5" w:rsidP="00DB7CA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  <w:bdr w:val="none" w:sz="0" w:space="0" w:color="auto" w:frame="1"/>
        </w:rPr>
      </w:pPr>
      <w:r>
        <w:rPr>
          <w:color w:val="373737"/>
          <w:sz w:val="28"/>
          <w:szCs w:val="28"/>
          <w:bdr w:val="none" w:sz="0" w:space="0" w:color="auto" w:frame="1"/>
        </w:rPr>
        <w:t xml:space="preserve"> </w:t>
      </w:r>
      <w:r w:rsidRPr="009002AA">
        <w:rPr>
          <w:b/>
          <w:color w:val="373737"/>
          <w:sz w:val="28"/>
          <w:szCs w:val="28"/>
          <w:bdr w:val="none" w:sz="0" w:space="0" w:color="auto" w:frame="1"/>
        </w:rPr>
        <w:t>Результат:</w:t>
      </w:r>
      <w:r>
        <w:rPr>
          <w:color w:val="373737"/>
          <w:sz w:val="28"/>
          <w:szCs w:val="28"/>
          <w:bdr w:val="none" w:sz="0" w:space="0" w:color="auto" w:frame="1"/>
        </w:rPr>
        <w:t xml:space="preserve">   Ч</w:t>
      </w:r>
      <w:r w:rsidR="003D2E88">
        <w:rPr>
          <w:color w:val="373737"/>
          <w:sz w:val="28"/>
          <w:szCs w:val="28"/>
          <w:bdr w:val="none" w:sz="0" w:space="0" w:color="auto" w:frame="1"/>
        </w:rPr>
        <w:t>ё</w:t>
      </w:r>
      <w:r>
        <w:rPr>
          <w:color w:val="373737"/>
          <w:sz w:val="28"/>
          <w:szCs w:val="28"/>
          <w:bdr w:val="none" w:sz="0" w:space="0" w:color="auto" w:frame="1"/>
        </w:rPr>
        <w:t>ткое произношение звуков</w:t>
      </w:r>
      <w:r w:rsidR="003D2E88">
        <w:rPr>
          <w:color w:val="373737"/>
          <w:sz w:val="28"/>
          <w:szCs w:val="28"/>
          <w:bdr w:val="none" w:sz="0" w:space="0" w:color="auto" w:frame="1"/>
        </w:rPr>
        <w:t>.</w:t>
      </w:r>
    </w:p>
    <w:p w:rsidR="00DB7CA5" w:rsidRPr="006F170B" w:rsidRDefault="00DB7CA5" w:rsidP="00DB7CA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  <w:r>
        <w:rPr>
          <w:color w:val="373737"/>
          <w:sz w:val="28"/>
          <w:szCs w:val="28"/>
          <w:bdr w:val="none" w:sz="0" w:space="0" w:color="auto" w:frame="1"/>
        </w:rPr>
        <w:t xml:space="preserve">                                            </w:t>
      </w:r>
      <w:r w:rsidRPr="006F170B">
        <w:rPr>
          <w:b/>
          <w:color w:val="373737"/>
          <w:sz w:val="28"/>
          <w:szCs w:val="28"/>
          <w:bdr w:val="none" w:sz="0" w:space="0" w:color="auto" w:frame="1"/>
        </w:rPr>
        <w:t>Сюжетно-дидактические игры-инсценировки:</w:t>
      </w:r>
    </w:p>
    <w:p w:rsidR="00DB7CA5" w:rsidRPr="004A60FA" w:rsidRDefault="00DB7CA5" w:rsidP="00DB7CA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  <w:bdr w:val="none" w:sz="0" w:space="0" w:color="auto" w:frame="1"/>
        </w:rPr>
      </w:pPr>
      <w:r w:rsidRPr="004A60FA">
        <w:rPr>
          <w:color w:val="373737"/>
          <w:sz w:val="28"/>
          <w:szCs w:val="28"/>
          <w:bdr w:val="none" w:sz="0" w:space="0" w:color="auto" w:frame="1"/>
        </w:rPr>
        <w:t>- воспитанники выполняют определенные роли в играх типа «Магазин». «Пекарня», «Ателье»</w:t>
      </w:r>
      <w:r>
        <w:rPr>
          <w:color w:val="373737"/>
          <w:sz w:val="28"/>
          <w:szCs w:val="28"/>
          <w:bdr w:val="none" w:sz="0" w:space="0" w:color="auto" w:frame="1"/>
        </w:rPr>
        <w:t>, «Больница»</w:t>
      </w:r>
    </w:p>
    <w:p w:rsidR="00DB7CA5" w:rsidRDefault="00DB7CA5" w:rsidP="00DB7CA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  <w:bdr w:val="none" w:sz="0" w:space="0" w:color="auto" w:frame="1"/>
        </w:rPr>
      </w:pPr>
      <w:r w:rsidRPr="001C3CF1">
        <w:rPr>
          <w:b/>
          <w:color w:val="373737"/>
          <w:sz w:val="28"/>
          <w:szCs w:val="28"/>
          <w:bdr w:val="none" w:sz="0" w:space="0" w:color="auto" w:frame="1"/>
        </w:rPr>
        <w:t>Результат:</w:t>
      </w:r>
      <w:r>
        <w:rPr>
          <w:color w:val="373737"/>
          <w:sz w:val="28"/>
          <w:szCs w:val="28"/>
          <w:bdr w:val="none" w:sz="0" w:space="0" w:color="auto" w:frame="1"/>
        </w:rPr>
        <w:t xml:space="preserve">  </w:t>
      </w:r>
      <w:r w:rsidRPr="004A60FA">
        <w:rPr>
          <w:color w:val="373737"/>
          <w:sz w:val="28"/>
          <w:szCs w:val="28"/>
          <w:bdr w:val="none" w:sz="0" w:space="0" w:color="auto" w:frame="1"/>
        </w:rPr>
        <w:t xml:space="preserve">В игре у детей развивается фантазия, способность к концентрации внимания. Все процессы, которые необходимы ребенку во всей его дальнейшей жизни, в обучении, общении, творчестве, берут свое начало в детской игре. </w:t>
      </w:r>
      <w:r>
        <w:rPr>
          <w:color w:val="373737"/>
          <w:sz w:val="28"/>
          <w:szCs w:val="28"/>
          <w:bdr w:val="none" w:sz="0" w:space="0" w:color="auto" w:frame="1"/>
        </w:rPr>
        <w:t xml:space="preserve"> </w:t>
      </w:r>
    </w:p>
    <w:p w:rsidR="00DB7CA5" w:rsidRDefault="00DB7CA5" w:rsidP="00DB7CA5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DB7CA5" w:rsidRPr="006F170B" w:rsidRDefault="00DB7CA5" w:rsidP="00DB7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                                                             </w:t>
      </w:r>
      <w:r w:rsidRPr="006F17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Игра-релаксация «Волшебный стул»</w:t>
      </w:r>
    </w:p>
    <w:p w:rsidR="00DB7CA5" w:rsidRPr="004A60FA" w:rsidRDefault="00DB7CA5" w:rsidP="00DB7CA5">
      <w:pPr>
        <w:shd w:val="clear" w:color="auto" w:fill="FFFFFF"/>
        <w:spacing w:after="0" w:line="240" w:lineRule="auto"/>
        <w:jc w:val="both"/>
        <w:rPr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Проводится в конце занятия: </w:t>
      </w:r>
      <w:r w:rsidRPr="004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ребёнок садится в центр на «волшебный» стул, остальные говорят о нём добрые, ласковые слова, комплименты. Можно погладить </w:t>
      </w:r>
      <w:proofErr w:type="gramStart"/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>сидящего</w:t>
      </w:r>
      <w:proofErr w:type="gramEnd"/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>, обнять, поцеловать.</w:t>
      </w:r>
    </w:p>
    <w:p w:rsidR="00DB7CA5" w:rsidRPr="004A60FA" w:rsidRDefault="00DB7CA5" w:rsidP="00DB7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над этюдами – одна из форм работы по актерскому мастерству, использую 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4A6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антомимические этюды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>етям предлагаю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пройти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так, как ходит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 ребенок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>, мальчик в хорошем настроении, старик, ребёнок, который только учится ходить, уставший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хромой </w:t>
      </w:r>
      <w:r w:rsidRPr="004A6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DB7CA5" w:rsidRPr="004A60FA" w:rsidRDefault="00DB7CA5" w:rsidP="00DB7CA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этюды на память физических действий работаем над  такими    этюдами  как        «</w:t>
      </w:r>
      <w:r w:rsidRPr="004A6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в снежки», «Собирание ягод», «Ловля бабочек»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«Копание картошки</w:t>
      </w:r>
      <w:r w:rsidRPr="00220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D2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4A6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7CA5" w:rsidRPr="004A60FA" w:rsidRDefault="00DB7CA5" w:rsidP="00DB7C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0FA">
        <w:rPr>
          <w:rFonts w:ascii="Times New Roman" w:hAnsi="Times New Roman" w:cs="Times New Roman"/>
          <w:sz w:val="28"/>
          <w:szCs w:val="28"/>
        </w:rPr>
        <w:t xml:space="preserve">Детям предлагается стать артистами и разыграть </w:t>
      </w:r>
      <w:r>
        <w:rPr>
          <w:rFonts w:ascii="Times New Roman" w:hAnsi="Times New Roman" w:cs="Times New Roman"/>
          <w:sz w:val="28"/>
          <w:szCs w:val="28"/>
        </w:rPr>
        <w:t>этюды, отражающие    поведение</w:t>
      </w:r>
      <w:r w:rsidR="003D2E88">
        <w:rPr>
          <w:rFonts w:ascii="Times New Roman" w:hAnsi="Times New Roman" w:cs="Times New Roman"/>
          <w:sz w:val="28"/>
          <w:szCs w:val="28"/>
        </w:rPr>
        <w:t xml:space="preserve"> и повадки</w:t>
      </w:r>
      <w:r w:rsidRPr="004A60FA">
        <w:rPr>
          <w:rFonts w:ascii="Times New Roman" w:hAnsi="Times New Roman" w:cs="Times New Roman"/>
          <w:sz w:val="28"/>
          <w:szCs w:val="28"/>
        </w:rPr>
        <w:t xml:space="preserve"> различных животных: лисы, медведя, волка, зайца, петушка, обезьянки.</w:t>
      </w:r>
    </w:p>
    <w:p w:rsidR="00DB7CA5" w:rsidRDefault="00DB7CA5" w:rsidP="00DB7CA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E2E2E2"/>
        </w:rPr>
      </w:pPr>
      <w:r w:rsidRPr="00451012">
        <w:rPr>
          <w:rFonts w:ascii="Times New Roman" w:hAnsi="Times New Roman" w:cs="Times New Roman"/>
          <w:b/>
          <w:color w:val="000000"/>
          <w:sz w:val="28"/>
          <w:szCs w:val="28"/>
        </w:rPr>
        <w:t>Результат: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этюды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способствуют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 xml:space="preserve"> памяти, воображения, фантазии, мышления, восприятия.</w:t>
      </w:r>
      <w:r w:rsidRPr="004A60FA">
        <w:rPr>
          <w:rFonts w:ascii="Times New Roman" w:hAnsi="Times New Roman" w:cs="Times New Roman"/>
          <w:color w:val="000000"/>
          <w:sz w:val="28"/>
          <w:szCs w:val="28"/>
          <w:shd w:val="clear" w:color="auto" w:fill="E2E2E2"/>
        </w:rPr>
        <w:t xml:space="preserve"> </w:t>
      </w:r>
    </w:p>
    <w:p w:rsidR="00DB7CA5" w:rsidRPr="00274D5F" w:rsidRDefault="00DB7CA5" w:rsidP="00DB7CA5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4D5F">
        <w:rPr>
          <w:rFonts w:ascii="Times New Roman" w:hAnsi="Times New Roman" w:cs="Times New Roman"/>
          <w:color w:val="000000"/>
          <w:sz w:val="28"/>
          <w:szCs w:val="28"/>
        </w:rPr>
        <w:t xml:space="preserve">   Аня успешно занимается  с основной группой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274D5F">
        <w:rPr>
          <w:rFonts w:ascii="Times New Roman" w:hAnsi="Times New Roman" w:cs="Times New Roman"/>
          <w:color w:val="000000"/>
          <w:sz w:val="28"/>
          <w:szCs w:val="28"/>
        </w:rPr>
        <w:t xml:space="preserve"> по всем разделам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дополнитнительной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74D5F">
        <w:rPr>
          <w:rFonts w:ascii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4D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4D5F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е  «Театральный  коллектив»</w:t>
      </w:r>
      <w:r w:rsidRPr="00274D5F">
        <w:rPr>
          <w:rFonts w:ascii="Times New Roman" w:hAnsi="Times New Roman" w:cs="Times New Roman"/>
          <w:color w:val="000000"/>
          <w:sz w:val="28"/>
          <w:szCs w:val="28"/>
        </w:rPr>
        <w:t xml:space="preserve"> и только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 на </w:t>
      </w:r>
      <w:r w:rsidRPr="00274D5F">
        <w:rPr>
          <w:rFonts w:ascii="Times New Roman" w:hAnsi="Times New Roman" w:cs="Times New Roman"/>
          <w:color w:val="000000"/>
          <w:sz w:val="28"/>
          <w:szCs w:val="28"/>
        </w:rPr>
        <w:t xml:space="preserve"> занятиях  мы </w:t>
      </w:r>
      <w:r w:rsidRPr="00274D5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занимаемся с ней гимнастикой для глаз и делаем упражнения по профилактике  остроты зрения. </w:t>
      </w: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Одной из самых распространенных форм организации занятия в театральном объединении является – игра, которая развивает зрительное, слуховое внимание.  Самыми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нужными для Ани</w:t>
      </w: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4D5F">
        <w:rPr>
          <w:rFonts w:ascii="Times New Roman" w:hAnsi="Times New Roman" w:cs="Times New Roman"/>
          <w:sz w:val="28"/>
          <w:szCs w:val="28"/>
        </w:rPr>
        <w:t>гры: «Море волнуется»,  -  которая предполагает  ориентацию в пространстве</w:t>
      </w:r>
      <w:r>
        <w:rPr>
          <w:rFonts w:ascii="Times New Roman" w:hAnsi="Times New Roman" w:cs="Times New Roman"/>
          <w:sz w:val="28"/>
          <w:szCs w:val="28"/>
        </w:rPr>
        <w:t>,    которая</w:t>
      </w: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 нужна с ее слабым зрением.</w:t>
      </w: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И  и</w:t>
      </w: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 «Посмотри и запомни»   -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развитие зрительной памяти.</w:t>
      </w: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B7CA5" w:rsidRDefault="00DB7CA5" w:rsidP="00DB7CA5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4D5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74D5F">
        <w:rPr>
          <w:rFonts w:ascii="Times New Roman" w:eastAsia="Times New Roman" w:hAnsi="Times New Roman" w:cs="Times New Roman"/>
          <w:sz w:val="28"/>
          <w:szCs w:val="28"/>
        </w:rPr>
        <w:t xml:space="preserve">На столе ставлю несколько предметов и игрушек. Показываю их ребенку на 10 секунд. После этого прошу ребенка отвернуться и изменяю, расположение предметов на столе, добавляю или убираю какой-нибудь предмет. 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274D5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74D5F">
        <w:rPr>
          <w:rFonts w:ascii="Times New Roman" w:eastAsia="Times New Roman" w:hAnsi="Times New Roman" w:cs="Times New Roman"/>
          <w:sz w:val="28"/>
          <w:szCs w:val="28"/>
        </w:rPr>
        <w:t>рачиваю ребенка и прошу его повторить первоначальную картину на столе.</w:t>
      </w:r>
      <w:r w:rsidRPr="00274D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E97A15">
        <w:rPr>
          <w:rFonts w:ascii="Times New Roman" w:eastAsia="Times New Roman" w:hAnsi="Times New Roman" w:cs="Times New Roman"/>
          <w:b/>
          <w:bCs/>
          <w:sz w:val="28"/>
          <w:szCs w:val="28"/>
        </w:rPr>
        <w:t>В результате</w:t>
      </w:r>
      <w:r w:rsidRPr="00E97A15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этих игр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 w:rsidRPr="00E97A1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улучшилась </w:t>
      </w:r>
      <w:r w:rsidRPr="00E97A1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ориент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ация</w:t>
      </w:r>
      <w:r w:rsidRPr="00E97A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пространстве,  улучшилась зрительная память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   </w:t>
      </w:r>
    </w:p>
    <w:p w:rsidR="00DB7CA5" w:rsidRPr="001B755A" w:rsidRDefault="00DB7CA5" w:rsidP="00DB7CA5">
      <w:pPr>
        <w:spacing w:before="288" w:after="28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755A">
        <w:rPr>
          <w:rFonts w:ascii="Times New Roman" w:eastAsia="Times New Roman" w:hAnsi="Times New Roman" w:cs="Times New Roman"/>
          <w:sz w:val="28"/>
          <w:szCs w:val="28"/>
        </w:rPr>
        <w:t xml:space="preserve">С ней проводим  упражнения  на расслабление, поскольку они снимают напряжение глаз и успокаивают нервную систему. При выполнении упражнений  она  снимает </w:t>
      </w:r>
      <w:proofErr w:type="gramStart"/>
      <w:r w:rsidRPr="001B755A">
        <w:rPr>
          <w:rFonts w:ascii="Times New Roman" w:eastAsia="Times New Roman" w:hAnsi="Times New Roman" w:cs="Times New Roman"/>
          <w:sz w:val="28"/>
          <w:szCs w:val="28"/>
        </w:rPr>
        <w:t>очки</w:t>
      </w:r>
      <w:proofErr w:type="gramEnd"/>
      <w:r w:rsidRPr="001B755A">
        <w:rPr>
          <w:rFonts w:ascii="Times New Roman" w:eastAsia="Times New Roman" w:hAnsi="Times New Roman" w:cs="Times New Roman"/>
          <w:sz w:val="28"/>
          <w:szCs w:val="28"/>
        </w:rPr>
        <w:t xml:space="preserve"> и проводим следующие упражнения</w:t>
      </w:r>
      <w:r w:rsidR="003D2E8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B75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B7CA5" w:rsidRPr="001B755A" w:rsidRDefault="00DB7CA5" w:rsidP="00DB7CA5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5A">
        <w:rPr>
          <w:rFonts w:ascii="Times New Roman" w:eastAsia="Times New Roman" w:hAnsi="Times New Roman" w:cs="Times New Roman"/>
          <w:sz w:val="28"/>
          <w:szCs w:val="28"/>
        </w:rPr>
        <w:t xml:space="preserve"> Аня держится  за спинку стула, закрывает  глаза, раскачивается в разные стороны. Пауза. Продолжаем</w:t>
      </w:r>
      <w:proofErr w:type="gramStart"/>
      <w:r w:rsidRPr="001B755A">
        <w:rPr>
          <w:rFonts w:ascii="Times New Roman" w:eastAsia="Times New Roman" w:hAnsi="Times New Roman" w:cs="Times New Roman"/>
          <w:sz w:val="28"/>
          <w:szCs w:val="28"/>
        </w:rPr>
        <w:t xml:space="preserve">,.. </w:t>
      </w:r>
      <w:proofErr w:type="gramEnd"/>
      <w:r w:rsidRPr="001B755A">
        <w:rPr>
          <w:rFonts w:ascii="Times New Roman" w:eastAsia="Times New Roman" w:hAnsi="Times New Roman" w:cs="Times New Roman"/>
          <w:sz w:val="28"/>
          <w:szCs w:val="28"/>
        </w:rPr>
        <w:t>представляя при этом, что картинки окружающего мира проходят перед  глазами.  </w:t>
      </w:r>
    </w:p>
    <w:p w:rsidR="00DB7CA5" w:rsidRPr="001B755A" w:rsidRDefault="00DB7CA5" w:rsidP="00DB7CA5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5A">
        <w:rPr>
          <w:rFonts w:ascii="Times New Roman" w:eastAsia="Times New Roman" w:hAnsi="Times New Roman" w:cs="Times New Roman"/>
          <w:sz w:val="28"/>
          <w:szCs w:val="28"/>
        </w:rPr>
        <w:t xml:space="preserve">  Аня садится на стул, поднимает правую руку,  ставит большой палец на уровне глаз.  Мягко поворачивает  голову из стороны в сторону.    Смотрит мимо пальца  до тех пор, пока   не появится иллюзия движения пальца. Расслабляется. Поднимает левую руку и повторяет то же самое.</w:t>
      </w:r>
    </w:p>
    <w:p w:rsidR="00DB7CA5" w:rsidRPr="001B755A" w:rsidRDefault="00DB7CA5" w:rsidP="00DB7CA5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5A">
        <w:rPr>
          <w:rFonts w:ascii="Times New Roman" w:eastAsia="Times New Roman" w:hAnsi="Times New Roman" w:cs="Times New Roman"/>
          <w:sz w:val="28"/>
          <w:szCs w:val="28"/>
        </w:rPr>
        <w:t>Аня  садится  на стул, поднимает правую руку.   Прикасается основанием большого пальца к кончику носа и закрывает глаза.  Мягко поворачивает голову из стороны в сторону, при каждом повороте задевая кончик носа пальцем.   Выполняет упражнение в течение 2 минут.  Расслабляется. Подним</w:t>
      </w:r>
      <w:r w:rsidR="003D2E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755A">
        <w:rPr>
          <w:rFonts w:ascii="Times New Roman" w:eastAsia="Times New Roman" w:hAnsi="Times New Roman" w:cs="Times New Roman"/>
          <w:sz w:val="28"/>
          <w:szCs w:val="28"/>
        </w:rPr>
        <w:t>ет левую руку и то же самое повторяет.</w:t>
      </w:r>
    </w:p>
    <w:p w:rsidR="00DB7CA5" w:rsidRDefault="00DB7CA5" w:rsidP="00DB7CA5">
      <w:pPr>
        <w:spacing w:before="288"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5A">
        <w:rPr>
          <w:rFonts w:ascii="Times New Roman" w:eastAsia="Times New Roman" w:hAnsi="Times New Roman" w:cs="Times New Roman"/>
          <w:sz w:val="28"/>
          <w:szCs w:val="28"/>
        </w:rPr>
        <w:t>Результат:  С помощью покачиваний мы учимся перемещать внимание,  получаем  заряд бодрости.</w:t>
      </w:r>
      <w:r w:rsidRPr="002F5B8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</w:t>
      </w:r>
    </w:p>
    <w:p w:rsidR="003D2E88" w:rsidRDefault="00DB7CA5" w:rsidP="00DB7CA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занятия в театральном объединении дают возможность детям с ОВЗ успешно адаптироваться в группе сверстников и овладеть практическими умениями</w:t>
      </w:r>
      <w:r w:rsidRPr="00CE5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навыками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которые пригодятся </w:t>
      </w:r>
      <w:r w:rsidR="0095742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во взрослой жизни</w:t>
      </w:r>
      <w:r w:rsidRPr="004B2BF0">
        <w:rPr>
          <w:rFonts w:ascii="Times New Roman" w:hAnsi="Times New Roman" w:cs="Times New Roman"/>
          <w:sz w:val="28"/>
          <w:szCs w:val="28"/>
        </w:rPr>
        <w:t>.</w:t>
      </w:r>
      <w:r w:rsidRPr="004B2BF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B7CA5" w:rsidRPr="004B2BF0" w:rsidRDefault="00DB7CA5" w:rsidP="00DB7CA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BF0">
        <w:rPr>
          <w:rFonts w:ascii="Times New Roman" w:hAnsi="Times New Roman" w:cs="Times New Roman"/>
          <w:color w:val="000000"/>
          <w:sz w:val="28"/>
          <w:szCs w:val="28"/>
        </w:rPr>
        <w:t xml:space="preserve">  У  Кирилла в словарном запасе постепенно   появляются новые слова.   Совсем недавно произошла первая победа у Сергея, он  научился произносить слово «мама».  У Ани и Кирилла</w:t>
      </w:r>
      <w:r w:rsidR="003D2E88">
        <w:rPr>
          <w:rFonts w:ascii="Times New Roman" w:hAnsi="Times New Roman" w:cs="Times New Roman"/>
          <w:color w:val="000000"/>
          <w:sz w:val="28"/>
          <w:szCs w:val="28"/>
        </w:rPr>
        <w:t>, Сережи</w:t>
      </w:r>
      <w:r w:rsidRPr="004B2BF0">
        <w:rPr>
          <w:rFonts w:ascii="Times New Roman" w:hAnsi="Times New Roman" w:cs="Times New Roman"/>
          <w:color w:val="000000"/>
          <w:sz w:val="28"/>
          <w:szCs w:val="28"/>
        </w:rPr>
        <w:t xml:space="preserve"> хорошо получается работа над театральными этюдами на память физических действий.  Научились хорошо двигаться под  музыку. За время, которое дети </w:t>
      </w:r>
      <w:r w:rsidRPr="004B2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занимаются в объединении,  Аня   сыграла роль  злой колдуньи в спектакле «Белоснежка и семь гномов», сейчас занята в роли    « козы» в другом детском спектакле.  Кирилл и Сергей  заняты в работе над спектаклем «Кошкин дом» в роли  «пожарных»,  дети заняты творчеством, дети общаются, дети радуются своим успехам.</w:t>
      </w:r>
      <w:r w:rsidRPr="004B2BF0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</w:p>
    <w:p w:rsidR="00DB7CA5" w:rsidRPr="004A60FA" w:rsidRDefault="00DB7CA5" w:rsidP="00DB7CA5">
      <w:pPr>
        <w:spacing w:line="240" w:lineRule="auto"/>
        <w:rPr>
          <w:color w:val="666666"/>
          <w:sz w:val="28"/>
          <w:szCs w:val="28"/>
        </w:rPr>
      </w:pPr>
      <w:r w:rsidRPr="006569A2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направлением  в своей работе вижу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69A2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6569A2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технологии, на занятиях много двигаемся, переносим свои занятия на свежий воздух, на природу, где проводим уроки «любования»,  участвуем в  играх  и конкурсах.  </w:t>
      </w:r>
      <w:r w:rsidRPr="006569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69A2">
        <w:rPr>
          <w:rFonts w:ascii="Times New Roman" w:hAnsi="Times New Roman" w:cs="Times New Roman"/>
          <w:color w:val="000000"/>
          <w:sz w:val="28"/>
          <w:szCs w:val="28"/>
        </w:rPr>
        <w:t xml:space="preserve">В своей практике использую такие технологии: ИКТ,   </w:t>
      </w:r>
      <w:proofErr w:type="gramStart"/>
      <w:r w:rsidRPr="006569A2">
        <w:rPr>
          <w:rFonts w:ascii="Times New Roman" w:hAnsi="Times New Roman" w:cs="Times New Roman"/>
          <w:color w:val="000000"/>
          <w:sz w:val="28"/>
          <w:szCs w:val="28"/>
        </w:rPr>
        <w:t>игровые</w:t>
      </w:r>
      <w:proofErr w:type="gramEnd"/>
      <w:r w:rsidRPr="006569A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6569A2">
        <w:rPr>
          <w:rFonts w:ascii="Times New Roman" w:hAnsi="Times New Roman" w:cs="Times New Roman"/>
          <w:color w:val="000000"/>
          <w:sz w:val="28"/>
          <w:szCs w:val="28"/>
        </w:rPr>
        <w:t>тренинго</w:t>
      </w:r>
      <w:proofErr w:type="spellEnd"/>
      <w:r w:rsidRPr="006569A2">
        <w:rPr>
          <w:rFonts w:ascii="Times New Roman" w:hAnsi="Times New Roman" w:cs="Times New Roman"/>
          <w:color w:val="000000"/>
          <w:sz w:val="28"/>
          <w:szCs w:val="28"/>
        </w:rPr>
        <w:t xml:space="preserve"> - игровые.  Занятия в театральном объединении способствуют возможности адаптироваться ребенку в социальной среде, расширяются социальные контакты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Pr="004A60FA">
        <w:rPr>
          <w:rFonts w:ascii="Times New Roman" w:hAnsi="Times New Roman" w:cs="Times New Roman"/>
          <w:color w:val="000000"/>
          <w:sz w:val="28"/>
          <w:szCs w:val="28"/>
        </w:rPr>
        <w:t>На занятиях дети знакомятся с многогранным миром театра, в котором играют роли, поют, танцуют, оформляют декорации, готовят театральные костюмы, учатся накладывать грим – все это несет в себе познавательную функцию.</w:t>
      </w:r>
      <w:r w:rsidRPr="004A60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957421" w:rsidRDefault="00DB7CA5" w:rsidP="00DB7CA5">
      <w:pPr>
        <w:pStyle w:val="a3"/>
        <w:rPr>
          <w:color w:val="000000"/>
          <w:sz w:val="28"/>
          <w:szCs w:val="28"/>
        </w:rPr>
      </w:pPr>
      <w:r w:rsidRPr="004A60FA">
        <w:rPr>
          <w:color w:val="000000"/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ab/>
        <w:t>Занимаясь с детьми</w:t>
      </w:r>
      <w:r>
        <w:rPr>
          <w:color w:val="000000"/>
          <w:sz w:val="28"/>
          <w:szCs w:val="28"/>
        </w:rPr>
        <w:t>-</w:t>
      </w:r>
      <w:r w:rsidRPr="004A60FA">
        <w:rPr>
          <w:color w:val="000000"/>
          <w:sz w:val="28"/>
          <w:szCs w:val="28"/>
        </w:rPr>
        <w:t xml:space="preserve"> инвалидами развитием мелкой моторики </w:t>
      </w:r>
      <w:r>
        <w:rPr>
          <w:color w:val="000000"/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 xml:space="preserve">  я смогла разглядеть и другие таланты наших детей. Видела, что Кирилл  с удовольствием лепит  из пластилина небольшие композиции</w:t>
      </w:r>
      <w:r>
        <w:rPr>
          <w:color w:val="000000"/>
          <w:sz w:val="28"/>
          <w:szCs w:val="28"/>
        </w:rPr>
        <w:t>.</w:t>
      </w:r>
      <w:r w:rsidRPr="004A60FA">
        <w:rPr>
          <w:color w:val="000000"/>
          <w:sz w:val="28"/>
          <w:szCs w:val="28"/>
        </w:rPr>
        <w:t xml:space="preserve"> Аня </w:t>
      </w:r>
      <w:r>
        <w:rPr>
          <w:color w:val="000000"/>
          <w:sz w:val="28"/>
          <w:szCs w:val="28"/>
        </w:rPr>
        <w:t xml:space="preserve"> с увлечением </w:t>
      </w:r>
      <w:r w:rsidRPr="004A60FA">
        <w:rPr>
          <w:color w:val="000000"/>
          <w:sz w:val="28"/>
          <w:szCs w:val="28"/>
        </w:rPr>
        <w:t>занимается фотографие</w:t>
      </w:r>
      <w:r w:rsidRPr="004B2BF0">
        <w:rPr>
          <w:color w:val="000000"/>
          <w:sz w:val="28"/>
          <w:szCs w:val="28"/>
        </w:rPr>
        <w:t xml:space="preserve">й. </w:t>
      </w:r>
      <w:r>
        <w:rPr>
          <w:color w:val="000000"/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 xml:space="preserve"> Мои  наблюдения показали, что дети-инвалиды с удовольствием посещают занятия, у них появилась тяга и навык  к общению, к дружбе. Они чувствуют себя в этом мире не одинокими, а нужными, что-то знающими и умеющими. Им есть с кем поделиться радостью или тревогой, проявить о ком-то заботу. </w:t>
      </w:r>
      <w:r w:rsidR="00957421">
        <w:rPr>
          <w:color w:val="000000"/>
          <w:sz w:val="28"/>
          <w:szCs w:val="28"/>
        </w:rPr>
        <w:t>Создавая свои творческие работы</w:t>
      </w:r>
      <w:r w:rsidRPr="004A60FA">
        <w:rPr>
          <w:color w:val="000000"/>
          <w:sz w:val="28"/>
          <w:szCs w:val="28"/>
        </w:rPr>
        <w:t>,   дети с удовольствием замечают, что их работы не хуже других, и тогда в глазах появляется блеск, а на лицах – улыбка.</w:t>
      </w:r>
    </w:p>
    <w:p w:rsidR="00DB7CA5" w:rsidRPr="004A60FA" w:rsidRDefault="00DB7CA5" w:rsidP="00DB7CA5">
      <w:pPr>
        <w:pStyle w:val="a3"/>
        <w:rPr>
          <w:color w:val="000000"/>
          <w:sz w:val="28"/>
          <w:szCs w:val="28"/>
          <w:highlight w:val="yellow"/>
        </w:rPr>
      </w:pPr>
      <w:r w:rsidRPr="004A60FA">
        <w:rPr>
          <w:color w:val="000000"/>
          <w:sz w:val="28"/>
          <w:szCs w:val="28"/>
        </w:rPr>
        <w:t xml:space="preserve"> </w:t>
      </w:r>
      <w:r w:rsidRPr="00C75C38">
        <w:rPr>
          <w:sz w:val="28"/>
          <w:szCs w:val="28"/>
        </w:rPr>
        <w:t xml:space="preserve">Моя работа с родителями строится на принципах взаимодействия, </w:t>
      </w:r>
      <w:r w:rsidR="000116DA">
        <w:rPr>
          <w:sz w:val="28"/>
          <w:szCs w:val="28"/>
        </w:rPr>
        <w:t xml:space="preserve"> </w:t>
      </w:r>
      <w:proofErr w:type="spellStart"/>
      <w:r w:rsidRPr="00C75C38">
        <w:rPr>
          <w:sz w:val="28"/>
          <w:szCs w:val="28"/>
        </w:rPr>
        <w:t>взаимосотрудничества</w:t>
      </w:r>
      <w:proofErr w:type="spellEnd"/>
      <w:r w:rsidRPr="00C75C3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60FA">
        <w:rPr>
          <w:color w:val="000000"/>
          <w:sz w:val="28"/>
          <w:szCs w:val="28"/>
        </w:rPr>
        <w:t>В разговорах</w:t>
      </w:r>
      <w:r>
        <w:rPr>
          <w:color w:val="000000"/>
          <w:sz w:val="28"/>
          <w:szCs w:val="28"/>
        </w:rPr>
        <w:t xml:space="preserve"> с </w:t>
      </w:r>
      <w:r w:rsidRPr="004A60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ними</w:t>
      </w:r>
      <w:r w:rsidRPr="004A60FA">
        <w:rPr>
          <w:color w:val="000000"/>
          <w:sz w:val="28"/>
          <w:szCs w:val="28"/>
        </w:rPr>
        <w:t xml:space="preserve"> чувствуется, пусть робкая, но надежда: не все так безнадежно! </w:t>
      </w:r>
      <w:r>
        <w:rPr>
          <w:color w:val="000000"/>
          <w:sz w:val="28"/>
          <w:szCs w:val="28"/>
          <w:highlight w:val="yellow"/>
        </w:rPr>
        <w:t xml:space="preserve">  </w:t>
      </w:r>
    </w:p>
    <w:p w:rsidR="00DB7CA5" w:rsidRPr="004A60FA" w:rsidRDefault="00DB7CA5" w:rsidP="00DB7C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B7CA5" w:rsidRPr="004A60FA" w:rsidRDefault="00DB7CA5" w:rsidP="00DB7CA5">
      <w:pPr>
        <w:pStyle w:val="a3"/>
        <w:shd w:val="clear" w:color="auto" w:fill="FFFFFF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B7CA5" w:rsidRPr="00C75C38" w:rsidRDefault="00DB7CA5" w:rsidP="00DB7CA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7CA5" w:rsidRDefault="00DB7CA5" w:rsidP="00DB7CA5">
      <w:pPr>
        <w:spacing w:line="240" w:lineRule="auto"/>
      </w:pPr>
      <w:r>
        <w:t xml:space="preserve"> </w:t>
      </w:r>
    </w:p>
    <w:p w:rsidR="00DB7CA5" w:rsidRPr="004A60FA" w:rsidRDefault="00DB7CA5" w:rsidP="00DB7CA5">
      <w:pPr>
        <w:pStyle w:val="a3"/>
        <w:rPr>
          <w:color w:val="000000"/>
          <w:sz w:val="28"/>
          <w:szCs w:val="28"/>
        </w:rPr>
      </w:pPr>
    </w:p>
    <w:p w:rsidR="00CE6B1B" w:rsidRDefault="00CE6B1B"/>
    <w:sectPr w:rsidR="00CE6B1B" w:rsidSect="00CE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CA5"/>
    <w:rsid w:val="000116DA"/>
    <w:rsid w:val="003D2E88"/>
    <w:rsid w:val="007A6EAE"/>
    <w:rsid w:val="00957421"/>
    <w:rsid w:val="00A375F6"/>
    <w:rsid w:val="00B47AEA"/>
    <w:rsid w:val="00B66AD4"/>
    <w:rsid w:val="00CE6B1B"/>
    <w:rsid w:val="00DB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7CA5"/>
  </w:style>
  <w:style w:type="paragraph" w:customStyle="1" w:styleId="western">
    <w:name w:val="western"/>
    <w:basedOn w:val="a"/>
    <w:uiPriority w:val="99"/>
    <w:semiHidden/>
    <w:rsid w:val="00DB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7CA5"/>
    <w:rPr>
      <w:b/>
      <w:bCs/>
    </w:rPr>
  </w:style>
  <w:style w:type="paragraph" w:styleId="a5">
    <w:name w:val="List Paragraph"/>
    <w:basedOn w:val="a"/>
    <w:uiPriority w:val="34"/>
    <w:qFormat/>
    <w:rsid w:val="00DB7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2017-04-18T09:21:00Z</dcterms:created>
  <dcterms:modified xsi:type="dcterms:W3CDTF">2017-04-19T03:40:00Z</dcterms:modified>
</cp:coreProperties>
</file>