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2F" w:rsidRPr="006E5051" w:rsidRDefault="007E7D2F" w:rsidP="009D28F4">
      <w:pPr>
        <w:jc w:val="center"/>
        <w:rPr>
          <w:b/>
        </w:rPr>
      </w:pPr>
      <w:r w:rsidRPr="006E5051">
        <w:rPr>
          <w:b/>
        </w:rPr>
        <w:t>ОТЧЕТ</w:t>
      </w:r>
    </w:p>
    <w:p w:rsidR="00C07B19" w:rsidRDefault="007E7D2F" w:rsidP="00C07B19">
      <w:pPr>
        <w:ind w:left="567"/>
        <w:jc w:val="center"/>
        <w:rPr>
          <w:b/>
          <w:i/>
        </w:rPr>
      </w:pPr>
      <w:r w:rsidRPr="006E5051">
        <w:rPr>
          <w:b/>
        </w:rPr>
        <w:t xml:space="preserve">Региональной инновационной площадки </w:t>
      </w:r>
      <w:r w:rsidRPr="006E5051">
        <w:t xml:space="preserve">о деятельности по проекту </w:t>
      </w:r>
      <w:r w:rsidRPr="009D28F4">
        <w:rPr>
          <w:b/>
          <w:i/>
          <w:color w:val="FFFFFF" w:themeColor="background1"/>
        </w:rPr>
        <w:t>______</w:t>
      </w:r>
      <w:r w:rsidR="00A566C7">
        <w:rPr>
          <w:b/>
          <w:i/>
          <w:color w:val="FFFFFF" w:themeColor="background1"/>
        </w:rPr>
        <w:t xml:space="preserve"> </w:t>
      </w:r>
    </w:p>
    <w:p w:rsidR="00C07B19" w:rsidRDefault="00C07B19" w:rsidP="00C07B19">
      <w:pPr>
        <w:ind w:left="567"/>
        <w:jc w:val="center"/>
        <w:rPr>
          <w:b/>
          <w:i/>
        </w:rPr>
      </w:pPr>
    </w:p>
    <w:p w:rsidR="00C07B19" w:rsidRPr="00C07B19" w:rsidRDefault="00C07B19" w:rsidP="00C07B19">
      <w:pPr>
        <w:ind w:left="567"/>
        <w:jc w:val="center"/>
        <w:rPr>
          <w:b/>
          <w:i/>
          <w:u w:val="single"/>
        </w:rPr>
      </w:pPr>
      <w:r w:rsidRPr="00C07B19">
        <w:rPr>
          <w:b/>
          <w:i/>
          <w:u w:val="single"/>
        </w:rPr>
        <w:t>«Проектно-исследовательская деятельность с детьми с ОВЗ и детьми инвалидами в условиях МКУ ДО «ДДТ»</w:t>
      </w:r>
    </w:p>
    <w:p w:rsidR="005D04DC" w:rsidRDefault="005D04DC" w:rsidP="009D28F4">
      <w:pPr>
        <w:ind w:left="34" w:firstLine="283"/>
        <w:jc w:val="center"/>
        <w:rPr>
          <w:sz w:val="20"/>
        </w:rPr>
      </w:pPr>
      <w:r>
        <w:rPr>
          <w:sz w:val="20"/>
        </w:rPr>
        <w:t>тема</w:t>
      </w:r>
    </w:p>
    <w:p w:rsidR="005D04DC" w:rsidRPr="005D04DC" w:rsidRDefault="005D04DC" w:rsidP="00A566C7">
      <w:pPr>
        <w:ind w:left="567"/>
        <w:jc w:val="center"/>
        <w:rPr>
          <w:sz w:val="20"/>
        </w:rPr>
      </w:pPr>
    </w:p>
    <w:p w:rsidR="009F0C99" w:rsidRDefault="007E7D2F" w:rsidP="00A566C7">
      <w:pPr>
        <w:ind w:left="567"/>
        <w:jc w:val="center"/>
        <w:rPr>
          <w:sz w:val="20"/>
        </w:rPr>
      </w:pPr>
      <w:r w:rsidRPr="006E5051">
        <w:rPr>
          <w:b/>
          <w:i/>
        </w:rPr>
        <w:t xml:space="preserve"> </w:t>
      </w:r>
      <w:r w:rsidR="00A566C7" w:rsidRPr="00A566C7">
        <w:rPr>
          <w:sz w:val="20"/>
        </w:rPr>
        <w:t>полное</w:t>
      </w:r>
      <w:r w:rsidR="005D04DC" w:rsidRPr="00A566C7">
        <w:rPr>
          <w:sz w:val="20"/>
        </w:rPr>
        <w:t xml:space="preserve"> </w:t>
      </w:r>
      <w:r w:rsidR="00A566C7" w:rsidRPr="00A566C7">
        <w:rPr>
          <w:sz w:val="20"/>
        </w:rPr>
        <w:t>наименование образовательной организации</w:t>
      </w:r>
    </w:p>
    <w:p w:rsidR="007E7D2F" w:rsidRPr="006E5051" w:rsidRDefault="009F0C99" w:rsidP="00A566C7">
      <w:pPr>
        <w:ind w:left="567"/>
        <w:jc w:val="center"/>
      </w:pPr>
      <w:r>
        <w:rPr>
          <w:b/>
          <w:i/>
          <w:sz w:val="20"/>
        </w:rPr>
        <w:t xml:space="preserve"> </w:t>
      </w:r>
      <w:r>
        <w:rPr>
          <w:b/>
          <w:i/>
          <w:sz w:val="20"/>
          <w:u w:val="single"/>
        </w:rPr>
        <w:t>муниципальное бюджетное учреждение дополнительного образования «Дом Детского Творчества»</w:t>
      </w:r>
      <w:r w:rsidR="007E7D2F" w:rsidRPr="006E5051">
        <w:rPr>
          <w:b/>
        </w:rPr>
        <w:t>_</w:t>
      </w:r>
    </w:p>
    <w:p w:rsidR="001035F6" w:rsidRDefault="001035F6" w:rsidP="009D28F4">
      <w:pPr>
        <w:jc w:val="center"/>
        <w:rPr>
          <w:b/>
        </w:rPr>
      </w:pPr>
    </w:p>
    <w:p w:rsidR="007E7D2F" w:rsidRPr="006E5051" w:rsidRDefault="009F0C99" w:rsidP="009D28F4">
      <w:pPr>
        <w:jc w:val="center"/>
        <w:rPr>
          <w:b/>
        </w:rPr>
      </w:pPr>
      <w:r>
        <w:rPr>
          <w:b/>
        </w:rPr>
        <w:t xml:space="preserve">за период </w:t>
      </w:r>
      <w:r w:rsidRPr="001C7231">
        <w:rPr>
          <w:b/>
          <w:u w:val="single"/>
        </w:rPr>
        <w:t>2020-2021учебный</w:t>
      </w:r>
      <w:r>
        <w:rPr>
          <w:b/>
          <w:u w:val="single"/>
        </w:rPr>
        <w:t xml:space="preserve"> год</w:t>
      </w:r>
      <w:proofErr w:type="gramStart"/>
      <w:r w:rsidRPr="009F0C99">
        <w:rPr>
          <w:b/>
          <w:u w:val="single"/>
        </w:rPr>
        <w:t>.</w:t>
      </w:r>
      <w:r w:rsidR="007E7D2F" w:rsidRPr="009F0C99">
        <w:rPr>
          <w:b/>
          <w:u w:val="single"/>
        </w:rPr>
        <w:t>.</w:t>
      </w:r>
      <w:proofErr w:type="gramEnd"/>
    </w:p>
    <w:p w:rsidR="007E7D2F" w:rsidRPr="006E5051" w:rsidRDefault="007E7D2F" w:rsidP="009D28F4">
      <w:pPr>
        <w:numPr>
          <w:ilvl w:val="0"/>
          <w:numId w:val="11"/>
        </w:numPr>
        <w:jc w:val="both"/>
        <w:rPr>
          <w:b/>
          <w:bCs/>
        </w:rPr>
      </w:pPr>
      <w:r w:rsidRPr="006E5051">
        <w:rPr>
          <w:b/>
          <w:bCs/>
        </w:rPr>
        <w:t>Общие сведения</w:t>
      </w:r>
    </w:p>
    <w:p w:rsidR="007E7D2F" w:rsidRPr="004918EC" w:rsidRDefault="007E7D2F" w:rsidP="005D04DC">
      <w:pPr>
        <w:numPr>
          <w:ilvl w:val="1"/>
          <w:numId w:val="12"/>
        </w:numPr>
        <w:tabs>
          <w:tab w:val="clear" w:pos="1080"/>
          <w:tab w:val="num" w:pos="851"/>
        </w:tabs>
        <w:jc w:val="both"/>
      </w:pPr>
      <w:r w:rsidRPr="006E5051">
        <w:t>Образовательн</w:t>
      </w:r>
      <w:r w:rsidR="009F0C99">
        <w:t xml:space="preserve">ая организация </w:t>
      </w:r>
      <w:r w:rsidR="009F0C99">
        <w:rPr>
          <w:u w:val="single"/>
        </w:rPr>
        <w:t>муниципальное бюджетное учрежде</w:t>
      </w:r>
      <w:r w:rsidR="001C7231">
        <w:rPr>
          <w:u w:val="single"/>
        </w:rPr>
        <w:t>ние дополнительного образования «Дом Детского Творчества»</w:t>
      </w:r>
    </w:p>
    <w:p w:rsidR="007E7D2F" w:rsidRPr="00DA1443" w:rsidRDefault="007E7D2F" w:rsidP="005D04DC">
      <w:pPr>
        <w:numPr>
          <w:ilvl w:val="1"/>
          <w:numId w:val="12"/>
        </w:numPr>
        <w:tabs>
          <w:tab w:val="clear" w:pos="1080"/>
          <w:tab w:val="num" w:pos="851"/>
          <w:tab w:val="num" w:pos="1155"/>
        </w:tabs>
        <w:jc w:val="both"/>
        <w:rPr>
          <w:u w:val="single"/>
        </w:rPr>
      </w:pPr>
      <w:r w:rsidRPr="006E5051">
        <w:t xml:space="preserve">Адрес </w:t>
      </w:r>
      <w:r w:rsidR="00DA1443" w:rsidRPr="00DA1443">
        <w:rPr>
          <w:u w:val="single"/>
        </w:rPr>
        <w:t>665770, г. Вихоревка, Братский  район, Иркутская область, ул. Ленина, 28;</w:t>
      </w:r>
    </w:p>
    <w:p w:rsidR="007E7D2F" w:rsidRPr="006E5051" w:rsidRDefault="001C7231" w:rsidP="005D04DC">
      <w:pPr>
        <w:pStyle w:val="3"/>
        <w:numPr>
          <w:ilvl w:val="1"/>
          <w:numId w:val="12"/>
        </w:numPr>
        <w:tabs>
          <w:tab w:val="clear" w:pos="1080"/>
          <w:tab w:val="left" w:pos="426"/>
          <w:tab w:val="num" w:pos="851"/>
          <w:tab w:val="left" w:pos="18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 </w:t>
      </w:r>
      <w:r w:rsidR="00DA1443" w:rsidRPr="00DA1443">
        <w:rPr>
          <w:sz w:val="24"/>
          <w:szCs w:val="24"/>
          <w:u w:val="single"/>
        </w:rPr>
        <w:t>8(3953) 34-29-09</w:t>
      </w:r>
    </w:p>
    <w:p w:rsidR="007E7D2F" w:rsidRPr="006E5051" w:rsidRDefault="001C7231" w:rsidP="005D04DC">
      <w:pPr>
        <w:pStyle w:val="3"/>
        <w:numPr>
          <w:ilvl w:val="1"/>
          <w:numId w:val="12"/>
        </w:numPr>
        <w:tabs>
          <w:tab w:val="clear" w:pos="1080"/>
          <w:tab w:val="left" w:pos="426"/>
          <w:tab w:val="num" w:pos="851"/>
          <w:tab w:val="left" w:pos="18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Факс </w:t>
      </w:r>
      <w:r w:rsidR="00DA1443">
        <w:rPr>
          <w:sz w:val="24"/>
          <w:szCs w:val="24"/>
          <w:u w:val="single"/>
        </w:rPr>
        <w:t>не имеем</w:t>
      </w:r>
    </w:p>
    <w:p w:rsidR="007E7D2F" w:rsidRPr="00DA1443" w:rsidRDefault="007E7D2F" w:rsidP="00DA1443">
      <w:pPr>
        <w:numPr>
          <w:ilvl w:val="1"/>
          <w:numId w:val="12"/>
        </w:numPr>
        <w:tabs>
          <w:tab w:val="clear" w:pos="1080"/>
          <w:tab w:val="num" w:pos="851"/>
          <w:tab w:val="num" w:pos="1155"/>
        </w:tabs>
        <w:jc w:val="both"/>
        <w:rPr>
          <w:u w:val="single"/>
        </w:rPr>
      </w:pPr>
      <w:r w:rsidRPr="006E5051">
        <w:t xml:space="preserve">Электронная почта </w:t>
      </w:r>
      <w:hyperlink r:id="rId9" w:history="1">
        <w:r w:rsidR="00DA1443" w:rsidRPr="005C3225">
          <w:rPr>
            <w:rStyle w:val="a4"/>
            <w:lang w:val="en-US"/>
          </w:rPr>
          <w:t>ddt</w:t>
        </w:r>
        <w:r w:rsidR="00DA1443" w:rsidRPr="005C3225">
          <w:rPr>
            <w:rStyle w:val="a4"/>
          </w:rPr>
          <w:t>.</w:t>
        </w:r>
        <w:r w:rsidR="00DA1443" w:rsidRPr="005C3225">
          <w:rPr>
            <w:rStyle w:val="a4"/>
            <w:lang w:val="en-US"/>
          </w:rPr>
          <w:t>mkoudod</w:t>
        </w:r>
        <w:r w:rsidR="00DA1443" w:rsidRPr="005C3225">
          <w:rPr>
            <w:rStyle w:val="a4"/>
          </w:rPr>
          <w:t>@</w:t>
        </w:r>
        <w:r w:rsidR="00DA1443" w:rsidRPr="005C3225">
          <w:rPr>
            <w:rStyle w:val="a4"/>
            <w:lang w:val="en-US"/>
          </w:rPr>
          <w:t>mail</w:t>
        </w:r>
        <w:r w:rsidR="00DA1443" w:rsidRPr="005C3225">
          <w:rPr>
            <w:rStyle w:val="a4"/>
          </w:rPr>
          <w:t>.</w:t>
        </w:r>
        <w:proofErr w:type="spellStart"/>
        <w:r w:rsidR="00DA1443" w:rsidRPr="005C3225">
          <w:rPr>
            <w:rStyle w:val="a4"/>
            <w:lang w:val="en-US"/>
          </w:rPr>
          <w:t>ru</w:t>
        </w:r>
        <w:proofErr w:type="spellEnd"/>
      </w:hyperlink>
    </w:p>
    <w:p w:rsidR="00254364" w:rsidRPr="006E5051" w:rsidRDefault="007E7D2F" w:rsidP="00254364">
      <w:pPr>
        <w:numPr>
          <w:ilvl w:val="1"/>
          <w:numId w:val="12"/>
        </w:numPr>
        <w:tabs>
          <w:tab w:val="num" w:pos="1155"/>
        </w:tabs>
        <w:jc w:val="both"/>
      </w:pPr>
      <w:r w:rsidRPr="006E5051">
        <w:rPr>
          <w:lang w:val="en-US"/>
        </w:rPr>
        <w:t>Web</w:t>
      </w:r>
      <w:r w:rsidR="00B30164">
        <w:t>-</w:t>
      </w:r>
      <w:r w:rsidRPr="006E5051">
        <w:t>сайт</w:t>
      </w:r>
      <w:r w:rsidR="00DA1443">
        <w:t xml:space="preserve"> </w:t>
      </w:r>
      <w:hyperlink r:id="rId10" w:history="1">
        <w:r w:rsidR="00254364" w:rsidRPr="005C3225">
          <w:rPr>
            <w:rStyle w:val="a4"/>
          </w:rPr>
          <w:t>https://vikhorevka-ddt.profiedu.ru/</w:t>
        </w:r>
      </w:hyperlink>
    </w:p>
    <w:p w:rsidR="007E7D2F" w:rsidRDefault="007E7D2F" w:rsidP="001035F6">
      <w:pPr>
        <w:numPr>
          <w:ilvl w:val="1"/>
          <w:numId w:val="12"/>
        </w:numPr>
        <w:tabs>
          <w:tab w:val="num" w:pos="1155"/>
        </w:tabs>
        <w:jc w:val="both"/>
      </w:pPr>
      <w:r w:rsidRPr="006E5051">
        <w:t>Ссылка на вкладку РИП сайта образовательно</w:t>
      </w:r>
      <w:r w:rsidR="005D04DC">
        <w:t xml:space="preserve">й организации </w:t>
      </w:r>
      <w:r w:rsidR="006E5051">
        <w:t xml:space="preserve"> </w:t>
      </w:r>
      <w:hyperlink r:id="rId11" w:history="1">
        <w:r w:rsidR="001035F6" w:rsidRPr="005C3225">
          <w:rPr>
            <w:rStyle w:val="a4"/>
          </w:rPr>
          <w:t>https://vikhorevka-ddt.profiedu.ru/?section_id=21</w:t>
        </w:r>
      </w:hyperlink>
    </w:p>
    <w:p w:rsidR="001035F6" w:rsidRPr="006E5051" w:rsidRDefault="001035F6" w:rsidP="001035F6">
      <w:pPr>
        <w:tabs>
          <w:tab w:val="num" w:pos="1155"/>
        </w:tabs>
        <w:ind w:left="360"/>
        <w:jc w:val="both"/>
      </w:pPr>
    </w:p>
    <w:p w:rsidR="00A566C7" w:rsidRPr="00A566C7" w:rsidRDefault="007E7D2F" w:rsidP="005D04DC">
      <w:pPr>
        <w:numPr>
          <w:ilvl w:val="1"/>
          <w:numId w:val="12"/>
        </w:numPr>
        <w:tabs>
          <w:tab w:val="clear" w:pos="1080"/>
          <w:tab w:val="num" w:pos="851"/>
        </w:tabs>
        <w:rPr>
          <w:b/>
        </w:rPr>
      </w:pPr>
      <w:r w:rsidRPr="006E5051">
        <w:t xml:space="preserve">Ответственный исполнитель региональной инновационной площадки от </w:t>
      </w:r>
      <w:r w:rsidR="005D04DC">
        <w:t>образовательной организации</w:t>
      </w:r>
    </w:p>
    <w:p w:rsidR="00B30164" w:rsidRPr="00671F2B" w:rsidRDefault="001035F6" w:rsidP="001035F6">
      <w:pPr>
        <w:ind w:left="567"/>
        <w:jc w:val="center"/>
        <w:rPr>
          <w:b/>
        </w:rPr>
      </w:pPr>
      <w:r w:rsidRPr="001035F6">
        <w:rPr>
          <w:u w:val="single"/>
        </w:rPr>
        <w:t>Синицына Снежана Владимировна – заместитель директора по научно-методической работе</w:t>
      </w:r>
    </w:p>
    <w:p w:rsidR="007E7D2F" w:rsidRPr="00F96E5B" w:rsidRDefault="007E7D2F" w:rsidP="00A566C7">
      <w:pPr>
        <w:tabs>
          <w:tab w:val="num" w:pos="851"/>
        </w:tabs>
        <w:ind w:left="360"/>
        <w:jc w:val="center"/>
        <w:rPr>
          <w:b/>
          <w:sz w:val="18"/>
        </w:rPr>
      </w:pPr>
      <w:r w:rsidRPr="00F96E5B">
        <w:rPr>
          <w:sz w:val="18"/>
        </w:rPr>
        <w:t>(ФИО, должность, ученая степень, ученое звание)</w:t>
      </w:r>
    </w:p>
    <w:p w:rsidR="005D04DC" w:rsidRDefault="007E7D2F" w:rsidP="005D04DC">
      <w:pPr>
        <w:numPr>
          <w:ilvl w:val="1"/>
          <w:numId w:val="12"/>
        </w:numPr>
        <w:tabs>
          <w:tab w:val="clear" w:pos="1080"/>
          <w:tab w:val="num" w:pos="851"/>
        </w:tabs>
      </w:pPr>
      <w:r w:rsidRPr="006E5051">
        <w:t>Дата создания региональной инновационной площадки и реквизиты приказа о присвоении статуса региональной инновационной площадки</w:t>
      </w:r>
    </w:p>
    <w:p w:rsidR="007E7D2F" w:rsidRDefault="00DA1443" w:rsidP="005D04DC">
      <w:pPr>
        <w:ind w:left="567"/>
        <w:rPr>
          <w:u w:val="single"/>
        </w:rPr>
      </w:pPr>
      <w:r>
        <w:rPr>
          <w:u w:val="single"/>
        </w:rPr>
        <w:t>Приказ ГАУ ДПО «ИРО» № 35 от 23.03.20г. «Об утверждении реестра РТИК ГАУ ДПО «ИРО» в 2020г.</w:t>
      </w:r>
    </w:p>
    <w:p w:rsidR="00DA1443" w:rsidRPr="00DA1443" w:rsidRDefault="00DA1443" w:rsidP="005D04DC">
      <w:pPr>
        <w:ind w:left="567"/>
        <w:rPr>
          <w:u w:val="single"/>
        </w:rPr>
      </w:pPr>
      <w:r>
        <w:rPr>
          <w:u w:val="single"/>
        </w:rPr>
        <w:t>Распоряжение министерства образования Иркутской области № 1165-мр от 30 июня 2021г</w:t>
      </w:r>
      <w:proofErr w:type="gramStart"/>
      <w:r w:rsidR="008628F3">
        <w:rPr>
          <w:u w:val="single"/>
        </w:rPr>
        <w:t>.»</w:t>
      </w:r>
      <w:proofErr w:type="gramEnd"/>
      <w:r w:rsidR="008628F3">
        <w:rPr>
          <w:u w:val="single"/>
        </w:rPr>
        <w:t>О присвоении статуса региональной инновационной площадки»</w:t>
      </w:r>
    </w:p>
    <w:p w:rsidR="005D04DC" w:rsidRPr="006E5051" w:rsidRDefault="005D04DC" w:rsidP="005D04DC">
      <w:pPr>
        <w:ind w:left="1080"/>
      </w:pPr>
    </w:p>
    <w:p w:rsidR="007E7D2F" w:rsidRPr="006E5051" w:rsidRDefault="007E7D2F" w:rsidP="009D28F4">
      <w:pPr>
        <w:ind w:firstLine="360"/>
        <w:rPr>
          <w:b/>
        </w:rPr>
      </w:pPr>
      <w:r w:rsidRPr="006E5051">
        <w:rPr>
          <w:b/>
          <w:smallCaps/>
        </w:rPr>
        <w:t xml:space="preserve">2. </w:t>
      </w:r>
      <w:r w:rsidRPr="006E5051">
        <w:rPr>
          <w:b/>
        </w:rPr>
        <w:t>Содержание отчета</w:t>
      </w:r>
    </w:p>
    <w:p w:rsidR="007E7D2F" w:rsidRPr="006E5051" w:rsidRDefault="007E7D2F" w:rsidP="009D28F4">
      <w:pPr>
        <w:rPr>
          <w:b/>
        </w:rPr>
      </w:pP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5"/>
      </w:tblGrid>
      <w:tr w:rsidR="007E7D2F" w:rsidRPr="006E5051" w:rsidTr="00551158">
        <w:trPr>
          <w:cantSplit/>
          <w:trHeight w:val="280"/>
        </w:trPr>
        <w:tc>
          <w:tcPr>
            <w:tcW w:w="1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2F" w:rsidRPr="006E5051" w:rsidRDefault="007E7D2F" w:rsidP="009D28F4">
            <w:r w:rsidRPr="006E5051">
              <w:rPr>
                <w:rFonts w:eastAsia="Arial Unicode MS"/>
                <w:b/>
              </w:rPr>
              <w:t xml:space="preserve">Тема </w:t>
            </w:r>
            <w:r w:rsidR="001C7231">
              <w:rPr>
                <w:rFonts w:eastAsia="Arial Unicode MS"/>
                <w:b/>
              </w:rPr>
              <w:t xml:space="preserve"> «</w:t>
            </w:r>
            <w:r w:rsidR="001C7231" w:rsidRPr="001C7231">
              <w:rPr>
                <w:rFonts w:eastAsia="Arial Unicode MS"/>
                <w:b/>
              </w:rPr>
              <w:t>Проектно-исследовательская деятельность с детьми с ОВЗ и детьми инвалидами в условиях МКУ ДО «ДДТ</w:t>
            </w:r>
            <w:r w:rsidR="001C7231">
              <w:rPr>
                <w:rFonts w:eastAsia="Arial Unicode MS"/>
                <w:b/>
              </w:rPr>
              <w:t>»</w:t>
            </w:r>
          </w:p>
          <w:p w:rsidR="007E7D2F" w:rsidRPr="006E5051" w:rsidRDefault="007E7D2F" w:rsidP="009D28F4">
            <w:pPr>
              <w:keepNext/>
              <w:jc w:val="center"/>
              <w:outlineLvl w:val="0"/>
              <w:rPr>
                <w:rFonts w:eastAsia="Arial Unicode MS"/>
                <w:b/>
              </w:rPr>
            </w:pPr>
          </w:p>
        </w:tc>
      </w:tr>
      <w:tr w:rsidR="007E7D2F" w:rsidRPr="006E5051" w:rsidTr="00551158">
        <w:trPr>
          <w:cantSplit/>
          <w:trHeight w:val="231"/>
        </w:trPr>
        <w:tc>
          <w:tcPr>
            <w:tcW w:w="1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2F" w:rsidRPr="006E5051" w:rsidRDefault="007E7D2F" w:rsidP="009D28F4">
            <w:r w:rsidRPr="006E5051">
              <w:rPr>
                <w:rFonts w:eastAsia="Arial Unicode MS"/>
                <w:b/>
              </w:rPr>
              <w:t xml:space="preserve">Цель </w:t>
            </w:r>
            <w:r w:rsidR="001C7231" w:rsidRPr="001C7231">
              <w:rPr>
                <w:rFonts w:eastAsia="Arial Unicode MS"/>
                <w:b/>
              </w:rPr>
              <w:t>Внедрение в процесс обучения детей с ОВЗ и детей инвалидов проектно-исследовательской деятельности</w:t>
            </w:r>
          </w:p>
          <w:p w:rsidR="007E7D2F" w:rsidRPr="006E5051" w:rsidRDefault="007E7D2F" w:rsidP="009D28F4">
            <w:pPr>
              <w:keepNext/>
              <w:jc w:val="center"/>
              <w:outlineLvl w:val="0"/>
              <w:rPr>
                <w:rFonts w:eastAsia="Arial Unicode MS"/>
                <w:b/>
              </w:rPr>
            </w:pPr>
          </w:p>
        </w:tc>
      </w:tr>
      <w:tr w:rsidR="007E7D2F" w:rsidRPr="006E5051" w:rsidTr="00671F2B">
        <w:trPr>
          <w:cantSplit/>
          <w:trHeight w:val="623"/>
        </w:trPr>
        <w:tc>
          <w:tcPr>
            <w:tcW w:w="1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31" w:rsidRDefault="007E7D2F" w:rsidP="001C7231">
            <w:pPr>
              <w:rPr>
                <w:rFonts w:eastAsia="Arial Unicode MS"/>
                <w:b/>
              </w:rPr>
            </w:pPr>
            <w:r w:rsidRPr="006E5051">
              <w:rPr>
                <w:rFonts w:eastAsia="Arial Unicode MS"/>
                <w:b/>
              </w:rPr>
              <w:lastRenderedPageBreak/>
              <w:t>Задачи</w:t>
            </w:r>
            <w:r w:rsidR="001C7231">
              <w:rPr>
                <w:rFonts w:eastAsia="Arial Unicode MS"/>
                <w:b/>
              </w:rPr>
              <w:t xml:space="preserve"> </w:t>
            </w:r>
          </w:p>
          <w:p w:rsidR="001C7231" w:rsidRPr="001C7231" w:rsidRDefault="001035F6" w:rsidP="001C7231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Увеличить численность обучающихся </w:t>
            </w:r>
            <w:r w:rsidR="001C7231" w:rsidRPr="001C7231">
              <w:rPr>
                <w:rFonts w:eastAsia="Arial Unicode MS"/>
                <w:b/>
              </w:rPr>
              <w:t xml:space="preserve">  детей с ОВЗ и инвалидов в МБУ ДО «ДДТ»</w:t>
            </w:r>
          </w:p>
          <w:p w:rsidR="001C7231" w:rsidRPr="001C7231" w:rsidRDefault="001035F6" w:rsidP="001C7231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Вовлечь</w:t>
            </w:r>
            <w:r w:rsidR="001C7231" w:rsidRPr="001C7231">
              <w:rPr>
                <w:rFonts w:eastAsia="Arial Unicode MS"/>
                <w:b/>
              </w:rPr>
              <w:t xml:space="preserve"> детей с ОВЗ и инвалидов в проектно-исследовательскую деятельность.</w:t>
            </w:r>
          </w:p>
          <w:p w:rsidR="001C7231" w:rsidRPr="001C7231" w:rsidRDefault="001035F6" w:rsidP="001C7231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Обновить содержание</w:t>
            </w:r>
            <w:r w:rsidR="001C7231" w:rsidRPr="001C7231">
              <w:rPr>
                <w:rFonts w:eastAsia="Arial Unicode MS"/>
                <w:b/>
              </w:rPr>
              <w:t xml:space="preserve"> деятельности с детьми с ОВЗ и детьми инвалидами в УДО</w:t>
            </w:r>
          </w:p>
          <w:p w:rsidR="007E7D2F" w:rsidRPr="006E5051" w:rsidRDefault="001035F6" w:rsidP="001035F6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Восполнить знания и практических умения ПДО </w:t>
            </w:r>
            <w:r w:rsidR="001C7231" w:rsidRPr="001C7231">
              <w:rPr>
                <w:rFonts w:eastAsia="Arial Unicode MS"/>
                <w:b/>
              </w:rPr>
              <w:t xml:space="preserve"> в области инклюзивного образования </w:t>
            </w:r>
            <w:r w:rsidRPr="001C7231">
              <w:rPr>
                <w:rFonts w:eastAsia="Arial Unicode MS"/>
                <w:b/>
              </w:rPr>
              <w:t xml:space="preserve">практических навыков формирования исследовательской компетентности </w:t>
            </w:r>
            <w:proofErr w:type="gramStart"/>
            <w:r w:rsidRPr="001C7231">
              <w:rPr>
                <w:rFonts w:eastAsia="Arial Unicode MS"/>
                <w:b/>
              </w:rPr>
              <w:t>у</w:t>
            </w:r>
            <w:proofErr w:type="gramEnd"/>
            <w:r w:rsidRPr="001C7231">
              <w:rPr>
                <w:rFonts w:eastAsia="Arial Unicode MS"/>
                <w:b/>
              </w:rPr>
              <w:t xml:space="preserve"> обучающихся </w:t>
            </w:r>
            <w:r>
              <w:rPr>
                <w:rFonts w:eastAsia="Arial Unicode MS"/>
                <w:b/>
              </w:rPr>
              <w:t>именно в учреждении ДО</w:t>
            </w:r>
          </w:p>
        </w:tc>
      </w:tr>
      <w:tr w:rsidR="007E7D2F" w:rsidRPr="006E5051" w:rsidTr="00551158">
        <w:trPr>
          <w:cantSplit/>
          <w:trHeight w:val="562"/>
        </w:trPr>
        <w:tc>
          <w:tcPr>
            <w:tcW w:w="1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2F" w:rsidRPr="006E5051" w:rsidRDefault="007E7D2F" w:rsidP="005314FF">
            <w:pPr>
              <w:keepNext/>
              <w:outlineLvl w:val="0"/>
              <w:rPr>
                <w:rFonts w:eastAsia="Arial Unicode MS"/>
                <w:b/>
              </w:rPr>
            </w:pPr>
            <w:r w:rsidRPr="006E5051">
              <w:rPr>
                <w:rFonts w:eastAsia="Arial Unicode MS"/>
                <w:b/>
              </w:rPr>
              <w:t>Этап реализации (</w:t>
            </w:r>
            <w:r w:rsidRPr="006E5051">
              <w:rPr>
                <w:rFonts w:eastAsia="Arial Unicode MS"/>
                <w:bCs/>
              </w:rPr>
              <w:t>аналитико-проектировочный, исполнительский, обобщающий)</w:t>
            </w:r>
            <w:r w:rsidRPr="006E5051">
              <w:rPr>
                <w:rFonts w:eastAsia="Arial Unicode MS"/>
                <w:b/>
              </w:rPr>
              <w:t xml:space="preserve"> </w:t>
            </w:r>
            <w:r w:rsidR="005314FF">
              <w:rPr>
                <w:rFonts w:eastAsia="Arial Unicode MS"/>
                <w:b/>
              </w:rPr>
              <w:t xml:space="preserve"> исполнительский (практический)  2021</w:t>
            </w:r>
            <w:r w:rsidR="001035F6">
              <w:rPr>
                <w:rFonts w:eastAsia="Arial Unicode MS"/>
                <w:b/>
              </w:rPr>
              <w:t>-2022</w:t>
            </w:r>
            <w:r w:rsidR="005314FF">
              <w:rPr>
                <w:rFonts w:eastAsia="Arial Unicode MS"/>
                <w:b/>
              </w:rPr>
              <w:t>.</w:t>
            </w:r>
            <w:r w:rsidR="001035F6">
              <w:rPr>
                <w:rFonts w:eastAsia="Arial Unicode MS"/>
                <w:b/>
              </w:rPr>
              <w:t>гг.</w:t>
            </w:r>
          </w:p>
        </w:tc>
      </w:tr>
    </w:tbl>
    <w:p w:rsidR="007E7D2F" w:rsidRPr="006E5051" w:rsidRDefault="007E7D2F" w:rsidP="009D28F4">
      <w:pPr>
        <w:rPr>
          <w:bCs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3544"/>
        <w:gridCol w:w="4632"/>
        <w:gridCol w:w="3731"/>
      </w:tblGrid>
      <w:tr w:rsidR="007E7D2F" w:rsidRPr="006E5051" w:rsidTr="005314FF">
        <w:tc>
          <w:tcPr>
            <w:tcW w:w="709" w:type="dxa"/>
            <w:vAlign w:val="center"/>
          </w:tcPr>
          <w:p w:rsidR="007E7D2F" w:rsidRPr="006E5051" w:rsidRDefault="007E7D2F" w:rsidP="009D28F4">
            <w:pPr>
              <w:jc w:val="center"/>
              <w:rPr>
                <w:b/>
              </w:rPr>
            </w:pPr>
            <w:r w:rsidRPr="006E5051">
              <w:rPr>
                <w:b/>
              </w:rPr>
              <w:t>№</w:t>
            </w:r>
          </w:p>
          <w:p w:rsidR="007E7D2F" w:rsidRPr="006E5051" w:rsidRDefault="007E7D2F" w:rsidP="009D28F4">
            <w:pPr>
              <w:jc w:val="center"/>
              <w:rPr>
                <w:b/>
              </w:rPr>
            </w:pPr>
            <w:r w:rsidRPr="006E5051">
              <w:rPr>
                <w:b/>
              </w:rPr>
              <w:t>п/п</w:t>
            </w:r>
          </w:p>
          <w:p w:rsidR="007E7D2F" w:rsidRPr="006E5051" w:rsidRDefault="007E7D2F" w:rsidP="009D28F4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7E7D2F" w:rsidRPr="006E5051" w:rsidRDefault="007E7D2F" w:rsidP="009D28F4">
            <w:pPr>
              <w:jc w:val="center"/>
              <w:rPr>
                <w:b/>
              </w:rPr>
            </w:pPr>
            <w:r w:rsidRPr="006E5051">
              <w:rPr>
                <w:b/>
              </w:rPr>
              <w:t>Задачи этапа и содержание деятельности</w:t>
            </w:r>
          </w:p>
        </w:tc>
        <w:tc>
          <w:tcPr>
            <w:tcW w:w="3544" w:type="dxa"/>
            <w:vAlign w:val="center"/>
          </w:tcPr>
          <w:p w:rsidR="007E7D2F" w:rsidRPr="006E5051" w:rsidRDefault="007E7D2F" w:rsidP="009D28F4">
            <w:pPr>
              <w:jc w:val="center"/>
              <w:rPr>
                <w:b/>
              </w:rPr>
            </w:pPr>
            <w:r w:rsidRPr="006E5051">
              <w:rPr>
                <w:b/>
              </w:rPr>
              <w:t>Краткая характеристика результатов</w:t>
            </w:r>
          </w:p>
          <w:p w:rsidR="007E7D2F" w:rsidRPr="006E5051" w:rsidRDefault="007E7D2F" w:rsidP="009D28F4">
            <w:pPr>
              <w:jc w:val="center"/>
              <w:rPr>
                <w:b/>
              </w:rPr>
            </w:pPr>
            <w:r w:rsidRPr="006E5051">
              <w:rPr>
                <w:b/>
              </w:rPr>
              <w:t>и формы их представления</w:t>
            </w:r>
          </w:p>
          <w:p w:rsidR="007E7D2F" w:rsidRPr="006E5051" w:rsidRDefault="007E7D2F" w:rsidP="009D28F4">
            <w:pPr>
              <w:jc w:val="center"/>
              <w:rPr>
                <w:bCs/>
              </w:rPr>
            </w:pPr>
            <w:r w:rsidRPr="006E5051">
              <w:rPr>
                <w:bCs/>
              </w:rPr>
              <w:t>(пакет документов, аналитическая  справка, методическое пособие и др.)</w:t>
            </w:r>
          </w:p>
          <w:p w:rsidR="007E7D2F" w:rsidRPr="006E5051" w:rsidRDefault="007E7D2F" w:rsidP="009D28F4">
            <w:pPr>
              <w:rPr>
                <w:b/>
              </w:rPr>
            </w:pPr>
          </w:p>
        </w:tc>
        <w:tc>
          <w:tcPr>
            <w:tcW w:w="4632" w:type="dxa"/>
            <w:vAlign w:val="center"/>
          </w:tcPr>
          <w:p w:rsidR="007E7D2F" w:rsidRPr="006E5051" w:rsidRDefault="007E7D2F" w:rsidP="009D28F4">
            <w:pPr>
              <w:jc w:val="center"/>
              <w:rPr>
                <w:b/>
              </w:rPr>
            </w:pPr>
            <w:r w:rsidRPr="006E5051">
              <w:rPr>
                <w:b/>
              </w:rPr>
              <w:t>Публикации результатов</w:t>
            </w:r>
          </w:p>
        </w:tc>
        <w:tc>
          <w:tcPr>
            <w:tcW w:w="3731" w:type="dxa"/>
            <w:vAlign w:val="center"/>
          </w:tcPr>
          <w:p w:rsidR="007E7D2F" w:rsidRPr="006E5051" w:rsidRDefault="007E7D2F" w:rsidP="009D28F4">
            <w:pPr>
              <w:jc w:val="center"/>
              <w:rPr>
                <w:b/>
              </w:rPr>
            </w:pPr>
            <w:r w:rsidRPr="006E5051">
              <w:rPr>
                <w:b/>
              </w:rPr>
              <w:t>Форма обмена опытом: совещания, семинары по теме</w:t>
            </w:r>
          </w:p>
          <w:p w:rsidR="007E7D2F" w:rsidRPr="006E5051" w:rsidRDefault="007E7D2F" w:rsidP="009D28F4">
            <w:pPr>
              <w:jc w:val="center"/>
              <w:rPr>
                <w:b/>
              </w:rPr>
            </w:pPr>
            <w:r w:rsidRPr="006E5051">
              <w:rPr>
                <w:b/>
              </w:rPr>
              <w:t>проектно-исследовательской работы (сроки)</w:t>
            </w:r>
          </w:p>
        </w:tc>
      </w:tr>
      <w:tr w:rsidR="008B420F" w:rsidRPr="006E5051" w:rsidTr="00BE28D3">
        <w:trPr>
          <w:trHeight w:val="1126"/>
        </w:trPr>
        <w:tc>
          <w:tcPr>
            <w:tcW w:w="709" w:type="dxa"/>
          </w:tcPr>
          <w:p w:rsidR="008B420F" w:rsidRPr="006E5051" w:rsidRDefault="008B420F" w:rsidP="009D28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5" w:type="dxa"/>
            <w:vAlign w:val="center"/>
          </w:tcPr>
          <w:p w:rsidR="008B420F" w:rsidRDefault="008B420F" w:rsidP="005314FF">
            <w:pPr>
              <w:rPr>
                <w:b/>
              </w:rPr>
            </w:pPr>
            <w:r w:rsidRPr="0026503D">
              <w:rPr>
                <w:b/>
              </w:rPr>
              <w:t xml:space="preserve"> Оценить готовность ПДО к реализации инновационного проекта и уровень </w:t>
            </w:r>
            <w:proofErr w:type="spellStart"/>
            <w:r w:rsidRPr="0026503D">
              <w:rPr>
                <w:b/>
              </w:rPr>
              <w:t>профкомпетенций</w:t>
            </w:r>
            <w:proofErr w:type="spellEnd"/>
            <w:r>
              <w:rPr>
                <w:b/>
              </w:rPr>
              <w:t xml:space="preserve"> педагогов ДО – участников проекта</w:t>
            </w:r>
          </w:p>
          <w:p w:rsidR="008B420F" w:rsidRDefault="008B420F" w:rsidP="0026503D">
            <w:r>
              <w:rPr>
                <w:b/>
              </w:rPr>
              <w:t>-</w:t>
            </w:r>
            <w:r>
              <w:t>- мини-опрос ПДО по определению роли и места методической работы в числе других форм повышения квалификации;</w:t>
            </w:r>
          </w:p>
          <w:p w:rsidR="008B420F" w:rsidRDefault="008B420F" w:rsidP="0026503D">
            <w:r>
              <w:t>- диагностика педагогических компетенций;</w:t>
            </w:r>
          </w:p>
          <w:p w:rsidR="008B420F" w:rsidRPr="006E5051" w:rsidRDefault="008B420F" w:rsidP="005314FF">
            <w:r>
              <w:t xml:space="preserve">- оценка готовности </w:t>
            </w:r>
            <w:r>
              <w:lastRenderedPageBreak/>
              <w:t>ПДО к участию в инновационной деятельности.</w:t>
            </w:r>
          </w:p>
        </w:tc>
        <w:tc>
          <w:tcPr>
            <w:tcW w:w="3544" w:type="dxa"/>
            <w:vMerge w:val="restart"/>
          </w:tcPr>
          <w:p w:rsidR="008B420F" w:rsidRDefault="008B420F" w:rsidP="009F0C99">
            <w:r>
              <w:lastRenderedPageBreak/>
              <w:t>Справки по итогам проведения диагностик.</w:t>
            </w:r>
          </w:p>
          <w:p w:rsidR="008B420F" w:rsidRDefault="008B420F" w:rsidP="009F0C99"/>
          <w:p w:rsidR="008B420F" w:rsidRDefault="008B420F" w:rsidP="009F0C99">
            <w:r>
              <w:t>Разработаны Дорожные карты профессионального роста ПДО</w:t>
            </w:r>
          </w:p>
          <w:p w:rsidR="008B420F" w:rsidRDefault="008B420F" w:rsidP="009F0C99"/>
          <w:p w:rsidR="008B420F" w:rsidRDefault="008B420F" w:rsidP="009F0C99">
            <w:r>
              <w:t>Приказ № 78 МКУ ДО «ДДТ» от 31.05.2020г. «Об организации инновационной деятельности в рамках подготовительного этапа»</w:t>
            </w:r>
          </w:p>
          <w:p w:rsidR="008B420F" w:rsidRDefault="008B420F" w:rsidP="009F0C99"/>
          <w:p w:rsidR="008B420F" w:rsidRDefault="008B420F" w:rsidP="009F0C99">
            <w:r>
              <w:t>Приказ № 76-0 МБУ ДО «ДДТ» от 19.08.2021г</w:t>
            </w:r>
            <w:proofErr w:type="gramStart"/>
            <w:r>
              <w:t>.о</w:t>
            </w:r>
            <w:proofErr w:type="gramEnd"/>
            <w:r>
              <w:t xml:space="preserve">б утверждении плана деятельности по проекту в котором отражены разнообразие видов </w:t>
            </w:r>
            <w:r>
              <w:lastRenderedPageBreak/>
              <w:t xml:space="preserve">деятельности  детей с ОВЗ, увеличение обучающихся по адаптированным дополнительным общеразвивающим программ </w:t>
            </w:r>
            <w:proofErr w:type="spellStart"/>
            <w:r>
              <w:t>ам</w:t>
            </w:r>
            <w:proofErr w:type="spellEnd"/>
            <w:r>
              <w:t>.</w:t>
            </w:r>
          </w:p>
          <w:p w:rsidR="008B420F" w:rsidRPr="00BE28D3" w:rsidRDefault="008B420F" w:rsidP="00BE28D3">
            <w:r>
              <w:t xml:space="preserve"> </w:t>
            </w:r>
          </w:p>
          <w:p w:rsidR="008B420F" w:rsidRDefault="008B420F" w:rsidP="00BE28D3">
            <w:pPr>
              <w:tabs>
                <w:tab w:val="left" w:pos="226"/>
              </w:tabs>
            </w:pPr>
            <w:r>
              <w:t>Удостоверения о повышении квалификации получили 20 педагогических работников (44%), восполнены пробелы и пополнены знания ПДО в области инклюзивного образования в УДО</w:t>
            </w:r>
          </w:p>
          <w:p w:rsidR="008B420F" w:rsidRDefault="008B420F" w:rsidP="00BE28D3"/>
          <w:p w:rsidR="008B420F" w:rsidRDefault="008B420F" w:rsidP="00BE28D3">
            <w:r>
              <w:t xml:space="preserve">Собрана папка нормативных документов,  регламентирующих организацию образовательной деятельности с детьми с ОВЗ и детьми-инвалидами. </w:t>
            </w:r>
          </w:p>
          <w:p w:rsidR="008B420F" w:rsidRDefault="008B420F" w:rsidP="00BE28D3"/>
          <w:p w:rsidR="008B420F" w:rsidRDefault="008B420F" w:rsidP="00BE28D3">
            <w:r>
              <w:t>Проведены занятия в рамках Школы Педагогической культуры для ПДО по данной теме.</w:t>
            </w:r>
          </w:p>
          <w:p w:rsidR="008B420F" w:rsidRDefault="008B420F" w:rsidP="00BE28D3">
            <w:pPr>
              <w:rPr>
                <w:color w:val="000000"/>
              </w:rPr>
            </w:pPr>
          </w:p>
          <w:p w:rsidR="008B420F" w:rsidRDefault="008B420F" w:rsidP="00BE28D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 </w:t>
            </w:r>
            <w:proofErr w:type="spellStart"/>
            <w:r>
              <w:rPr>
                <w:color w:val="000000"/>
              </w:rPr>
              <w:t>вебинарах</w:t>
            </w:r>
            <w:proofErr w:type="spellEnd"/>
            <w:r>
              <w:rPr>
                <w:color w:val="000000"/>
              </w:rPr>
              <w:t xml:space="preserve"> по данной проблеме, организованных ГАУ ДПО «ИРО»</w:t>
            </w:r>
          </w:p>
          <w:p w:rsidR="008B420F" w:rsidRDefault="008B420F" w:rsidP="00BE28D3">
            <w:pPr>
              <w:rPr>
                <w:color w:val="000000"/>
              </w:rPr>
            </w:pPr>
          </w:p>
          <w:p w:rsidR="008B420F" w:rsidRDefault="008B420F" w:rsidP="00BE28D3">
            <w:r>
              <w:t xml:space="preserve">Организовано знакомство местного сообщества с </w:t>
            </w:r>
            <w:r>
              <w:lastRenderedPageBreak/>
              <w:t xml:space="preserve">деятельностью ДДТ, в том </w:t>
            </w:r>
            <w:r w:rsidRPr="00955B8F">
              <w:t>числе с одним из направлений «Организация деятельности с детьми с ОВЗ и инвалидами</w:t>
            </w:r>
            <w:r>
              <w:t xml:space="preserve">» </w:t>
            </w:r>
          </w:p>
          <w:p w:rsidR="008B420F" w:rsidRDefault="008B420F" w:rsidP="00BE28D3"/>
          <w:p w:rsidR="008B420F" w:rsidRDefault="008B420F" w:rsidP="00BE28D3">
            <w:r>
              <w:t xml:space="preserve">Разработанный проект рассмотрен на  Педагогическом Совете МКУ ДО «ДДТ» и утверждён Приказом </w:t>
            </w:r>
            <w:r w:rsidRPr="00F37A47">
              <w:t>№ 84 от 20</w:t>
            </w:r>
            <w:r>
              <w:t>.08.20г.</w:t>
            </w:r>
          </w:p>
          <w:p w:rsidR="008B420F" w:rsidRDefault="008B420F" w:rsidP="00BE28D3">
            <w:r>
              <w:t xml:space="preserve">Презентация проекта на региональном </w:t>
            </w:r>
            <w:proofErr w:type="spellStart"/>
            <w:r>
              <w:t>вебинаре</w:t>
            </w:r>
            <w:proofErr w:type="spellEnd"/>
            <w:r>
              <w:t xml:space="preserve">  20.03.2020г. </w:t>
            </w:r>
          </w:p>
          <w:p w:rsidR="008B420F" w:rsidRDefault="008B420F" w:rsidP="002451D6">
            <w:r>
              <w:t>Приказ ГАУ ДПО «ИРО» № 35 от 23.03.20г. «Об утверждении реестра РТИК ГАУ ДПО «ИРО» в 2020г.</w:t>
            </w:r>
          </w:p>
          <w:p w:rsidR="008B420F" w:rsidRDefault="008B420F" w:rsidP="002451D6">
            <w:r>
              <w:t>Распоряжение министерства образования Иркутской области № 1165-мр от 30 июня 2021г</w:t>
            </w:r>
            <w:proofErr w:type="gramStart"/>
            <w:r>
              <w:t>.»</w:t>
            </w:r>
            <w:proofErr w:type="gramEnd"/>
            <w:r>
              <w:t>О присвоении статуса региональной инновационной площадки»</w:t>
            </w:r>
          </w:p>
          <w:p w:rsidR="008B420F" w:rsidRDefault="008B420F" w:rsidP="002451D6"/>
          <w:p w:rsidR="008B420F" w:rsidRDefault="008B420F" w:rsidP="00BE28D3">
            <w:pPr>
              <w:rPr>
                <w:color w:val="000000"/>
              </w:rPr>
            </w:pPr>
            <w:r>
              <w:t xml:space="preserve">Проведены рабочие </w:t>
            </w:r>
            <w:r w:rsidRPr="008628F3">
              <w:t>совещания</w:t>
            </w:r>
            <w:r>
              <w:t xml:space="preserve"> по инновационной деятельности</w:t>
            </w:r>
          </w:p>
          <w:p w:rsidR="008B420F" w:rsidRDefault="008B420F" w:rsidP="00BE28D3"/>
          <w:p w:rsidR="008B420F" w:rsidRDefault="008B420F" w:rsidP="00BE28D3">
            <w:r>
              <w:t>Создан банк диагностик, в рамках психолого-педагогического сопровождения проекта.</w:t>
            </w:r>
          </w:p>
          <w:p w:rsidR="008B420F" w:rsidRDefault="008B420F" w:rsidP="00BE28D3">
            <w:r>
              <w:t xml:space="preserve"> </w:t>
            </w:r>
          </w:p>
          <w:p w:rsidR="008B420F" w:rsidRDefault="008B420F" w:rsidP="00BE28D3">
            <w:r>
              <w:lastRenderedPageBreak/>
              <w:t>Подготовлены методические рекомендации по разработке АДОП</w:t>
            </w:r>
          </w:p>
          <w:p w:rsidR="008B420F" w:rsidRDefault="008B420F" w:rsidP="00BE28D3"/>
          <w:p w:rsidR="008B420F" w:rsidRDefault="008B420F" w:rsidP="00BE28D3">
            <w:r>
              <w:t xml:space="preserve">В 2021-22 учебном году запланировано расширение количества участников и номинаций конкурсов: </w:t>
            </w:r>
          </w:p>
          <w:p w:rsidR="008B420F" w:rsidRDefault="008B420F" w:rsidP="00BE28D3">
            <w:r>
              <w:t>выставки</w:t>
            </w:r>
            <w:r w:rsidRPr="00DF4056">
              <w:t xml:space="preserve"> творческих работ «Наших рук творенья»</w:t>
            </w:r>
            <w:r>
              <w:t>;</w:t>
            </w:r>
          </w:p>
          <w:p w:rsidR="008B420F" w:rsidRPr="00DF4056" w:rsidRDefault="008B420F" w:rsidP="00BE28D3">
            <w:r>
              <w:t xml:space="preserve">-  ПИК </w:t>
            </w:r>
            <w:r w:rsidRPr="00DF4056">
              <w:t xml:space="preserve">«Исследователи </w:t>
            </w:r>
            <w:proofErr w:type="spellStart"/>
            <w:r w:rsidRPr="00DF4056">
              <w:t>Приангарья</w:t>
            </w:r>
            <w:proofErr w:type="spellEnd"/>
            <w:r w:rsidRPr="00DF4056">
              <w:t>»;</w:t>
            </w:r>
          </w:p>
          <w:p w:rsidR="008B420F" w:rsidRDefault="008B420F" w:rsidP="00BE28D3">
            <w:r w:rsidRPr="00DF4056">
              <w:t xml:space="preserve">- </w:t>
            </w:r>
            <w:r>
              <w:t xml:space="preserve"> ПИК дошкольников «Мудрая Сова»</w:t>
            </w:r>
          </w:p>
          <w:p w:rsidR="008B420F" w:rsidRDefault="008B420F" w:rsidP="00BE28D3"/>
          <w:p w:rsidR="008B420F" w:rsidRDefault="008B420F" w:rsidP="00BE28D3">
            <w:r>
              <w:t xml:space="preserve">Утверждены  новые адаптированные дополнительные общеразвивающие программы приказом </w:t>
            </w:r>
            <w:r w:rsidRPr="008628F3">
              <w:t>МБУ ДО «ДДТ</w:t>
            </w:r>
            <w:r>
              <w:t>» № 87-о от 10.09. 2021г. «Об утверждении программ, реализуемых в 2021-2022 учебном году.</w:t>
            </w:r>
          </w:p>
          <w:p w:rsidR="008B420F" w:rsidRPr="00BE28D3" w:rsidRDefault="008B420F" w:rsidP="00BE28D3"/>
        </w:tc>
        <w:tc>
          <w:tcPr>
            <w:tcW w:w="4632" w:type="dxa"/>
          </w:tcPr>
          <w:p w:rsidR="008B420F" w:rsidRPr="006E5051" w:rsidRDefault="008B420F" w:rsidP="00BD333C">
            <w:pPr>
              <w:pStyle w:val="a5"/>
            </w:pPr>
            <w:r>
              <w:lastRenderedPageBreak/>
              <w:t>Статья в журнал «Педагогический имидж: от идеи к практике», издаваемый ГАУ ДПО «ИРО» рубрика «Карта инновационного опыта»</w:t>
            </w:r>
          </w:p>
        </w:tc>
        <w:tc>
          <w:tcPr>
            <w:tcW w:w="3731" w:type="dxa"/>
            <w:vMerge w:val="restart"/>
          </w:tcPr>
          <w:p w:rsidR="008B420F" w:rsidRDefault="008B420F" w:rsidP="00780B18">
            <w:pPr>
              <w:rPr>
                <w:bCs/>
              </w:rPr>
            </w:pPr>
            <w:r>
              <w:rPr>
                <w:bCs/>
              </w:rPr>
              <w:t xml:space="preserve">Результативный </w:t>
            </w:r>
            <w:r w:rsidRPr="00C2125C">
              <w:rPr>
                <w:bCs/>
              </w:rPr>
              <w:t>опыт работы с детьми-инвалидами по организации проектной и исследовательской деятельности</w:t>
            </w:r>
            <w:r>
              <w:rPr>
                <w:bCs/>
              </w:rPr>
              <w:t xml:space="preserve"> представлен: </w:t>
            </w:r>
            <w:r w:rsidRPr="00C2125C">
              <w:rPr>
                <w:bCs/>
              </w:rPr>
              <w:t>на региональном конкурсе «</w:t>
            </w:r>
            <w:r w:rsidRPr="00780B18">
              <w:rPr>
                <w:b/>
                <w:bCs/>
              </w:rPr>
              <w:t>Эффективные практики освоения детьми с ограниченными возможностями здоровья и (или) инвалидностью дополнительных общеобразовательных программ</w:t>
            </w:r>
            <w:r w:rsidRPr="00C2125C">
              <w:rPr>
                <w:bCs/>
              </w:rPr>
              <w:t xml:space="preserve">  </w:t>
            </w:r>
            <w:r>
              <w:rPr>
                <w:bCs/>
              </w:rPr>
              <w:t>получен Диплом 3 степени,</w:t>
            </w:r>
            <w:proofErr w:type="gramStart"/>
            <w:r>
              <w:rPr>
                <w:bCs/>
              </w:rPr>
              <w:t xml:space="preserve"> .</w:t>
            </w:r>
            <w:proofErr w:type="gramEnd"/>
            <w:r>
              <w:rPr>
                <w:bCs/>
              </w:rPr>
              <w:t>ноябрь-декабрь 2020г</w:t>
            </w:r>
          </w:p>
          <w:p w:rsidR="008B420F" w:rsidRDefault="008B420F" w:rsidP="00780B18">
            <w:pPr>
              <w:rPr>
                <w:bCs/>
              </w:rPr>
            </w:pPr>
          </w:p>
          <w:p w:rsidR="008B420F" w:rsidRDefault="008B420F" w:rsidP="00780B18">
            <w:r>
              <w:rPr>
                <w:bCs/>
              </w:rPr>
              <w:t>2. Н</w:t>
            </w:r>
            <w:r>
              <w:t xml:space="preserve">а  конкурсе,  в рамках премий Губернатора Иркутской области </w:t>
            </w:r>
            <w:r w:rsidRPr="00780B18">
              <w:rPr>
                <w:b/>
              </w:rPr>
              <w:lastRenderedPageBreak/>
              <w:t>«Лучший педагогический работник в сфере дополнительного образования детей»</w:t>
            </w:r>
            <w:r>
              <w:t xml:space="preserve"> представлен опыт работы педагога Афанасовой Л.К. с тремя детьми инвалидами (слабовидящий, слабослышащий и ребёнок с синдромом Дауна)</w:t>
            </w:r>
          </w:p>
          <w:p w:rsidR="008B420F" w:rsidRPr="00C2125C" w:rsidRDefault="008B420F" w:rsidP="00780B18">
            <w:pPr>
              <w:rPr>
                <w:bCs/>
              </w:rPr>
            </w:pPr>
          </w:p>
          <w:p w:rsidR="008B420F" w:rsidRPr="006E5051" w:rsidRDefault="008B420F" w:rsidP="00780B18">
            <w:pPr>
              <w:rPr>
                <w:bCs/>
              </w:rPr>
            </w:pPr>
            <w:r>
              <w:rPr>
                <w:bCs/>
              </w:rPr>
              <w:t>Н</w:t>
            </w:r>
            <w:r w:rsidRPr="00780B18">
              <w:rPr>
                <w:bCs/>
              </w:rPr>
              <w:t xml:space="preserve">а </w:t>
            </w:r>
            <w:proofErr w:type="spellStart"/>
            <w:r w:rsidRPr="00780B18">
              <w:rPr>
                <w:bCs/>
              </w:rPr>
              <w:t>вебинаре</w:t>
            </w:r>
            <w:proofErr w:type="spellEnd"/>
            <w:r>
              <w:rPr>
                <w:bCs/>
              </w:rPr>
              <w:t xml:space="preserve">, организованном  ГАУ ДПО «ИРО» </w:t>
            </w:r>
            <w:r w:rsidRPr="00780B18">
              <w:rPr>
                <w:bCs/>
              </w:rPr>
              <w:t xml:space="preserve"> </w:t>
            </w:r>
            <w:r w:rsidRPr="00780B18">
              <w:rPr>
                <w:b/>
                <w:bCs/>
              </w:rPr>
              <w:t>«Методическая Среда»,</w:t>
            </w:r>
            <w:r w:rsidRPr="00780B18">
              <w:rPr>
                <w:bCs/>
              </w:rPr>
              <w:t xml:space="preserve"> проводимом в рамках регионального фестиваля «Творчество без границ» представлен опыт Кузнецовой Ю.А. по теме</w:t>
            </w:r>
            <w:r>
              <w:rPr>
                <w:bCs/>
              </w:rPr>
              <w:t xml:space="preserve"> «</w:t>
            </w:r>
            <w:r w:rsidRPr="00780B18">
              <w:rPr>
                <w:bCs/>
              </w:rPr>
              <w:t>Эффективная практика реализации ДООП  «Хореография» ребёнком с врождённым вывихом бедра»</w:t>
            </w:r>
            <w:r>
              <w:rPr>
                <w:bCs/>
              </w:rPr>
              <w:t>, январь 2021г.</w:t>
            </w:r>
          </w:p>
          <w:p w:rsidR="008B420F" w:rsidRDefault="008B420F" w:rsidP="00D9720F">
            <w:pPr>
              <w:rPr>
                <w:bCs/>
              </w:rPr>
            </w:pPr>
          </w:p>
          <w:p w:rsidR="008B420F" w:rsidRDefault="008B420F" w:rsidP="00D9720F">
            <w:pPr>
              <w:rPr>
                <w:bCs/>
              </w:rPr>
            </w:pPr>
            <w:r>
              <w:rPr>
                <w:bCs/>
              </w:rPr>
              <w:t xml:space="preserve">Представлен отчёт о реализации проектировочного этапа инновационного проекта в рамках семинара </w:t>
            </w:r>
            <w:r w:rsidRPr="002451D6">
              <w:rPr>
                <w:b/>
                <w:bCs/>
              </w:rPr>
              <w:t>«Творческий отчет инновационных педагогических площадок РТИК»,</w:t>
            </w:r>
            <w:r>
              <w:rPr>
                <w:bCs/>
              </w:rPr>
              <w:t xml:space="preserve"> организованного ГАУ ДПО «ИРО» 22.12.2020г.</w:t>
            </w:r>
          </w:p>
          <w:p w:rsidR="008B420F" w:rsidRDefault="008B420F" w:rsidP="008B420F"/>
          <w:p w:rsidR="008B420F" w:rsidRPr="008B420F" w:rsidRDefault="00BC4AB5" w:rsidP="008B420F">
            <w:r>
              <w:t>Доклад по теме «</w:t>
            </w:r>
            <w:r w:rsidRPr="00BC4AB5">
              <w:t xml:space="preserve">Проектно-исследовательская деятельность с </w:t>
            </w:r>
            <w:r w:rsidRPr="00BC4AB5">
              <w:lastRenderedPageBreak/>
              <w:t xml:space="preserve">детьми с ОВЗ и детьми </w:t>
            </w:r>
            <w:proofErr w:type="gramStart"/>
            <w:r w:rsidRPr="00BC4AB5">
              <w:t>–и</w:t>
            </w:r>
            <w:proofErr w:type="gramEnd"/>
            <w:r w:rsidRPr="00BC4AB5">
              <w:t>нвалидами в УДО</w:t>
            </w:r>
            <w:r>
              <w:t xml:space="preserve">» на </w:t>
            </w:r>
            <w:r w:rsidRPr="00BC4AB5">
              <w:t xml:space="preserve"> </w:t>
            </w:r>
            <w:proofErr w:type="spellStart"/>
            <w:r w:rsidR="008B420F" w:rsidRPr="008B420F">
              <w:t>Вебинар</w:t>
            </w:r>
            <w:r>
              <w:t>е</w:t>
            </w:r>
            <w:proofErr w:type="spellEnd"/>
            <w:r w:rsidR="008B420F" w:rsidRPr="008B420F">
              <w:t xml:space="preserve"> ГАУ ДПО «ИРО2</w:t>
            </w:r>
          </w:p>
          <w:p w:rsidR="008B420F" w:rsidRPr="008B420F" w:rsidRDefault="008B420F" w:rsidP="008B420F">
            <w:r w:rsidRPr="008B420F">
              <w:t>«Информационное  сопровождение инновационных педагогических площадок РТИК»</w:t>
            </w:r>
            <w:r w:rsidR="00BC4AB5">
              <w:t>, 25.01.21г.</w:t>
            </w:r>
            <w:bookmarkStart w:id="0" w:name="_GoBack"/>
            <w:bookmarkEnd w:id="0"/>
          </w:p>
        </w:tc>
      </w:tr>
      <w:tr w:rsidR="008B420F" w:rsidRPr="006E5051" w:rsidTr="005314FF">
        <w:tc>
          <w:tcPr>
            <w:tcW w:w="709" w:type="dxa"/>
          </w:tcPr>
          <w:p w:rsidR="008B420F" w:rsidRDefault="008B420F" w:rsidP="009D28F4">
            <w:pPr>
              <w:rPr>
                <w:bCs/>
              </w:rPr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2835" w:type="dxa"/>
            <w:vAlign w:val="center"/>
          </w:tcPr>
          <w:p w:rsidR="008B420F" w:rsidRPr="0026503D" w:rsidRDefault="008B420F" w:rsidP="005314FF">
            <w:pPr>
              <w:rPr>
                <w:b/>
              </w:rPr>
            </w:pPr>
            <w:r w:rsidRPr="0026503D">
              <w:rPr>
                <w:b/>
              </w:rPr>
              <w:t xml:space="preserve">Повысить профессиональную компетентность педагогов </w:t>
            </w:r>
            <w:proofErr w:type="gramStart"/>
            <w:r w:rsidRPr="0026503D">
              <w:rPr>
                <w:b/>
              </w:rPr>
              <w:t>ДО</w:t>
            </w:r>
            <w:proofErr w:type="gramEnd"/>
            <w:r w:rsidRPr="0026503D">
              <w:rPr>
                <w:b/>
              </w:rPr>
              <w:t xml:space="preserve"> </w:t>
            </w:r>
            <w:proofErr w:type="gramStart"/>
            <w:r w:rsidRPr="0026503D">
              <w:rPr>
                <w:b/>
              </w:rPr>
              <w:t>в</w:t>
            </w:r>
            <w:proofErr w:type="gramEnd"/>
            <w:r w:rsidRPr="0026503D">
              <w:rPr>
                <w:b/>
              </w:rPr>
              <w:t xml:space="preserve"> области инклюзивного образования: </w:t>
            </w:r>
          </w:p>
          <w:p w:rsidR="008B420F" w:rsidRDefault="008B420F" w:rsidP="005314FF">
            <w:r>
              <w:t xml:space="preserve">- </w:t>
            </w:r>
            <w:r w:rsidRPr="00DF4056">
              <w:t>обучение педагогов на курсах повышения квалификации</w:t>
            </w:r>
            <w:r>
              <w:t>;</w:t>
            </w:r>
          </w:p>
          <w:p w:rsidR="008B420F" w:rsidRDefault="008B420F" w:rsidP="005314FF">
            <w:r>
              <w:t>- проведение обучающих семинаров, занятий в рамках Школы педагогической культуры;</w:t>
            </w:r>
          </w:p>
          <w:p w:rsidR="008B420F" w:rsidRDefault="008B420F" w:rsidP="005314FF">
            <w:r>
              <w:t>- презентация открытых занятий педагогов, работающих с детьми с ОВЗ</w:t>
            </w:r>
          </w:p>
          <w:p w:rsidR="008B420F" w:rsidRDefault="008B420F" w:rsidP="005314FF">
            <w:r>
              <w:t>- р</w:t>
            </w:r>
            <w:r w:rsidRPr="00DF4056">
              <w:t>еализацию программы повышения профессионального уровня педагогов по данной проблеме через обучающие семинары, мастер-классы, занятия в рамках Школы Педагогической Культуры.</w:t>
            </w:r>
          </w:p>
        </w:tc>
        <w:tc>
          <w:tcPr>
            <w:tcW w:w="3544" w:type="dxa"/>
            <w:vMerge/>
          </w:tcPr>
          <w:p w:rsidR="008B420F" w:rsidRPr="006E5051" w:rsidRDefault="008B420F" w:rsidP="00BE28D3">
            <w:pPr>
              <w:rPr>
                <w:color w:val="000000"/>
              </w:rPr>
            </w:pPr>
          </w:p>
        </w:tc>
        <w:tc>
          <w:tcPr>
            <w:tcW w:w="4632" w:type="dxa"/>
          </w:tcPr>
          <w:p w:rsidR="008B420F" w:rsidRPr="006E5051" w:rsidRDefault="008B420F" w:rsidP="009D28F4">
            <w:pPr>
              <w:pStyle w:val="a5"/>
            </w:pPr>
          </w:p>
        </w:tc>
        <w:tc>
          <w:tcPr>
            <w:tcW w:w="3731" w:type="dxa"/>
            <w:vMerge/>
          </w:tcPr>
          <w:p w:rsidR="008B420F" w:rsidRPr="006E5051" w:rsidRDefault="008B420F" w:rsidP="00D9720F">
            <w:pPr>
              <w:rPr>
                <w:bCs/>
              </w:rPr>
            </w:pPr>
          </w:p>
        </w:tc>
      </w:tr>
      <w:tr w:rsidR="008B420F" w:rsidRPr="006E5051" w:rsidTr="005314FF">
        <w:tc>
          <w:tcPr>
            <w:tcW w:w="709" w:type="dxa"/>
          </w:tcPr>
          <w:p w:rsidR="008B420F" w:rsidRPr="006E5051" w:rsidRDefault="008B420F" w:rsidP="009D28F4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5" w:type="dxa"/>
            <w:vAlign w:val="center"/>
          </w:tcPr>
          <w:p w:rsidR="008B420F" w:rsidRPr="0026503D" w:rsidRDefault="008B420F" w:rsidP="00DF4056">
            <w:pPr>
              <w:rPr>
                <w:b/>
              </w:rPr>
            </w:pPr>
            <w:r w:rsidRPr="0026503D">
              <w:rPr>
                <w:b/>
              </w:rPr>
              <w:t xml:space="preserve">Создать </w:t>
            </w:r>
            <w:r w:rsidRPr="0026503D">
              <w:rPr>
                <w:b/>
              </w:rPr>
              <w:lastRenderedPageBreak/>
              <w:t xml:space="preserve">организационно-методические условия </w:t>
            </w:r>
            <w:proofErr w:type="spellStart"/>
            <w:proofErr w:type="gramStart"/>
            <w:r w:rsidRPr="0026503D">
              <w:rPr>
                <w:b/>
              </w:rPr>
              <w:t>условия</w:t>
            </w:r>
            <w:proofErr w:type="spellEnd"/>
            <w:proofErr w:type="gramEnd"/>
            <w:r w:rsidRPr="0026503D">
              <w:rPr>
                <w:b/>
              </w:rPr>
              <w:t xml:space="preserve"> для обучения детей с ОВЗ</w:t>
            </w:r>
          </w:p>
          <w:p w:rsidR="008B420F" w:rsidRDefault="008B420F" w:rsidP="00DF4056">
            <w:r>
              <w:t xml:space="preserve">- разработка новых адаптированных дополнительных общеразвивающих программ для </w:t>
            </w:r>
            <w:proofErr w:type="spellStart"/>
            <w:proofErr w:type="gramStart"/>
            <w:r w:rsidRPr="00DF4056">
              <w:t>для</w:t>
            </w:r>
            <w:proofErr w:type="spellEnd"/>
            <w:proofErr w:type="gramEnd"/>
            <w:r w:rsidRPr="00DF4056">
              <w:t xml:space="preserve"> разных категорий детей с ОВЗ и детей инвалидов с учётом внедрения проектно-исследовательской деятельности</w:t>
            </w:r>
          </w:p>
          <w:p w:rsidR="008B420F" w:rsidRDefault="008B420F" w:rsidP="0026503D">
            <w:proofErr w:type="gramStart"/>
            <w:r w:rsidRPr="00DF4056">
              <w:t>.</w:t>
            </w:r>
            <w:r>
              <w:t>- разработка положений о конкурсных мероприятия:</w:t>
            </w:r>
            <w:proofErr w:type="gramEnd"/>
          </w:p>
          <w:p w:rsidR="008B420F" w:rsidRDefault="008B420F" w:rsidP="0026503D">
            <w:r>
              <w:t>-</w:t>
            </w:r>
            <w:r w:rsidRPr="00DF405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t>в</w:t>
            </w:r>
            <w:r w:rsidRPr="00DF4056">
              <w:t>ыставка творческих работ «Наших рук творенья»</w:t>
            </w:r>
            <w:r>
              <w:t>;</w:t>
            </w:r>
          </w:p>
          <w:p w:rsidR="008B420F" w:rsidRPr="00DF4056" w:rsidRDefault="008B420F" w:rsidP="0026503D">
            <w:r>
              <w:t xml:space="preserve">- </w:t>
            </w:r>
            <w:r w:rsidRPr="00DF4056">
              <w:t xml:space="preserve">проектно-исследовательской конференции  </w:t>
            </w:r>
            <w:proofErr w:type="gramStart"/>
            <w:r w:rsidRPr="00DF4056">
              <w:t>обучающихся</w:t>
            </w:r>
            <w:proofErr w:type="gramEnd"/>
            <w:r w:rsidRPr="00DF4056">
              <w:t xml:space="preserve"> «Исследователи </w:t>
            </w:r>
            <w:proofErr w:type="spellStart"/>
            <w:r w:rsidRPr="00DF4056">
              <w:t>Приангарья</w:t>
            </w:r>
            <w:proofErr w:type="spellEnd"/>
            <w:r w:rsidRPr="00DF4056">
              <w:t>»;</w:t>
            </w:r>
          </w:p>
          <w:p w:rsidR="008B420F" w:rsidRDefault="008B420F" w:rsidP="0026503D">
            <w:r w:rsidRPr="00DF4056">
              <w:t>- проектно-исследовательской конфере</w:t>
            </w:r>
            <w:r>
              <w:t>нции дошкольников «Мудрая Сова»</w:t>
            </w:r>
          </w:p>
          <w:p w:rsidR="008B420F" w:rsidRPr="006E5051" w:rsidRDefault="008B420F" w:rsidP="0026503D">
            <w:r>
              <w:t xml:space="preserve">- разработка </w:t>
            </w:r>
            <w:r>
              <w:lastRenderedPageBreak/>
              <w:t xml:space="preserve">инновационного проекта </w:t>
            </w:r>
          </w:p>
        </w:tc>
        <w:tc>
          <w:tcPr>
            <w:tcW w:w="3544" w:type="dxa"/>
            <w:vMerge/>
          </w:tcPr>
          <w:p w:rsidR="008B420F" w:rsidRPr="00BE28D3" w:rsidRDefault="008B420F" w:rsidP="00BE28D3"/>
        </w:tc>
        <w:tc>
          <w:tcPr>
            <w:tcW w:w="4632" w:type="dxa"/>
          </w:tcPr>
          <w:p w:rsidR="008B420F" w:rsidRPr="006E5051" w:rsidRDefault="008B420F" w:rsidP="009D28F4">
            <w:pPr>
              <w:pStyle w:val="a5"/>
            </w:pPr>
          </w:p>
        </w:tc>
        <w:tc>
          <w:tcPr>
            <w:tcW w:w="3731" w:type="dxa"/>
            <w:vMerge/>
          </w:tcPr>
          <w:p w:rsidR="008B420F" w:rsidRPr="006E5051" w:rsidRDefault="008B420F" w:rsidP="009D28F4">
            <w:pPr>
              <w:jc w:val="center"/>
              <w:rPr>
                <w:bCs/>
              </w:rPr>
            </w:pPr>
          </w:p>
        </w:tc>
      </w:tr>
    </w:tbl>
    <w:p w:rsidR="00204B0F" w:rsidRPr="006E5051" w:rsidRDefault="00204B0F" w:rsidP="009D28F4">
      <w:pPr>
        <w:rPr>
          <w:bCs/>
        </w:rPr>
      </w:pPr>
    </w:p>
    <w:p w:rsidR="00D66BE5" w:rsidRPr="00C07B19" w:rsidRDefault="007E7D2F" w:rsidP="005D04DC">
      <w:pPr>
        <w:ind w:firstLine="709"/>
        <w:contextualSpacing/>
        <w:rPr>
          <w:bCs/>
          <w:u w:val="single"/>
        </w:rPr>
      </w:pPr>
      <w:r w:rsidRPr="006E5051">
        <w:rPr>
          <w:bCs/>
        </w:rPr>
        <w:t xml:space="preserve">Ответственные </w:t>
      </w:r>
      <w:r w:rsidR="00D66BE5" w:rsidRPr="006E5051">
        <w:rPr>
          <w:bCs/>
        </w:rPr>
        <w:t>исполнители:</w:t>
      </w:r>
      <w:r w:rsidR="00C07B19">
        <w:rPr>
          <w:bCs/>
        </w:rPr>
        <w:t xml:space="preserve">  </w:t>
      </w:r>
      <w:r w:rsidR="00C07B19" w:rsidRPr="00C07B19">
        <w:rPr>
          <w:bCs/>
          <w:u w:val="single"/>
        </w:rPr>
        <w:t>Синицына С.В. Романова Л.М.</w:t>
      </w:r>
    </w:p>
    <w:p w:rsidR="00204B0F" w:rsidRPr="00F96E5B" w:rsidRDefault="00D66BE5" w:rsidP="005D04DC">
      <w:pPr>
        <w:ind w:firstLine="709"/>
        <w:contextualSpacing/>
        <w:rPr>
          <w:sz w:val="20"/>
        </w:rPr>
      </w:pPr>
      <w:r>
        <w:rPr>
          <w:bCs/>
        </w:rPr>
        <w:t xml:space="preserve">                                                            </w:t>
      </w:r>
      <w:r w:rsidR="00C07B19">
        <w:rPr>
          <w:bCs/>
        </w:rPr>
        <w:t xml:space="preserve">               </w:t>
      </w:r>
      <w:r w:rsidR="007E7D2F" w:rsidRPr="00F96E5B">
        <w:rPr>
          <w:bCs/>
          <w:sz w:val="20"/>
        </w:rPr>
        <w:t>ФИО</w:t>
      </w:r>
    </w:p>
    <w:p w:rsidR="002451D6" w:rsidRDefault="002451D6" w:rsidP="00EA4873">
      <w:pPr>
        <w:spacing w:after="200" w:line="276" w:lineRule="auto"/>
        <w:rPr>
          <w:noProof/>
          <w:color w:val="000000"/>
          <w:sz w:val="28"/>
          <w:szCs w:val="28"/>
        </w:rPr>
      </w:pPr>
    </w:p>
    <w:p w:rsidR="00BD2615" w:rsidRPr="002451D6" w:rsidRDefault="002451D6" w:rsidP="002451D6">
      <w:pPr>
        <w:rPr>
          <w:sz w:val="28"/>
          <w:szCs w:val="28"/>
        </w:rPr>
      </w:pPr>
      <w:r>
        <w:rPr>
          <w:sz w:val="28"/>
          <w:szCs w:val="28"/>
        </w:rPr>
        <w:t>Директор МБУ ДО «ДДТ»                                                                                      Е.В. Агафонова</w:t>
      </w:r>
    </w:p>
    <w:sectPr w:rsidR="00BD2615" w:rsidRPr="002451D6" w:rsidSect="00BD2615">
      <w:pgSz w:w="16838" w:h="11906" w:orient="landscape"/>
      <w:pgMar w:top="851" w:right="567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F97" w:rsidRDefault="00A27F97" w:rsidP="00E33139">
      <w:r>
        <w:separator/>
      </w:r>
    </w:p>
  </w:endnote>
  <w:endnote w:type="continuationSeparator" w:id="0">
    <w:p w:rsidR="00A27F97" w:rsidRDefault="00A27F97" w:rsidP="00E3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F97" w:rsidRDefault="00A27F97" w:rsidP="00E33139">
      <w:r>
        <w:separator/>
      </w:r>
    </w:p>
  </w:footnote>
  <w:footnote w:type="continuationSeparator" w:id="0">
    <w:p w:rsidR="00A27F97" w:rsidRDefault="00A27F97" w:rsidP="00E33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6B25"/>
    <w:multiLevelType w:val="hybridMultilevel"/>
    <w:tmpl w:val="4EB25534"/>
    <w:lvl w:ilvl="0" w:tplc="D6DADF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E629E"/>
    <w:multiLevelType w:val="hybridMultilevel"/>
    <w:tmpl w:val="196A5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265E8"/>
    <w:multiLevelType w:val="multilevel"/>
    <w:tmpl w:val="E8EAE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881013"/>
    <w:multiLevelType w:val="multilevel"/>
    <w:tmpl w:val="AEE2C90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29F84B16"/>
    <w:multiLevelType w:val="hybridMultilevel"/>
    <w:tmpl w:val="B42818C2"/>
    <w:lvl w:ilvl="0" w:tplc="6F7C45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3FE17BE"/>
    <w:multiLevelType w:val="hybridMultilevel"/>
    <w:tmpl w:val="137A90BE"/>
    <w:lvl w:ilvl="0" w:tplc="3006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DAD460">
      <w:numFmt w:val="none"/>
      <w:lvlText w:val=""/>
      <w:lvlJc w:val="left"/>
      <w:pPr>
        <w:tabs>
          <w:tab w:val="num" w:pos="360"/>
        </w:tabs>
      </w:pPr>
    </w:lvl>
    <w:lvl w:ilvl="2" w:tplc="06AEA186">
      <w:numFmt w:val="none"/>
      <w:lvlText w:val=""/>
      <w:lvlJc w:val="left"/>
      <w:pPr>
        <w:tabs>
          <w:tab w:val="num" w:pos="360"/>
        </w:tabs>
      </w:pPr>
    </w:lvl>
    <w:lvl w:ilvl="3" w:tplc="10669FD2">
      <w:numFmt w:val="none"/>
      <w:lvlText w:val=""/>
      <w:lvlJc w:val="left"/>
      <w:pPr>
        <w:tabs>
          <w:tab w:val="num" w:pos="360"/>
        </w:tabs>
      </w:pPr>
    </w:lvl>
    <w:lvl w:ilvl="4" w:tplc="DE74BB7E">
      <w:numFmt w:val="none"/>
      <w:lvlText w:val=""/>
      <w:lvlJc w:val="left"/>
      <w:pPr>
        <w:tabs>
          <w:tab w:val="num" w:pos="360"/>
        </w:tabs>
      </w:pPr>
    </w:lvl>
    <w:lvl w:ilvl="5" w:tplc="72524338">
      <w:numFmt w:val="none"/>
      <w:lvlText w:val=""/>
      <w:lvlJc w:val="left"/>
      <w:pPr>
        <w:tabs>
          <w:tab w:val="num" w:pos="360"/>
        </w:tabs>
      </w:pPr>
    </w:lvl>
    <w:lvl w:ilvl="6" w:tplc="3D60E846">
      <w:numFmt w:val="none"/>
      <w:lvlText w:val=""/>
      <w:lvlJc w:val="left"/>
      <w:pPr>
        <w:tabs>
          <w:tab w:val="num" w:pos="360"/>
        </w:tabs>
      </w:pPr>
    </w:lvl>
    <w:lvl w:ilvl="7" w:tplc="72A8F1E0">
      <w:numFmt w:val="none"/>
      <w:lvlText w:val=""/>
      <w:lvlJc w:val="left"/>
      <w:pPr>
        <w:tabs>
          <w:tab w:val="num" w:pos="360"/>
        </w:tabs>
      </w:pPr>
    </w:lvl>
    <w:lvl w:ilvl="8" w:tplc="B8F8849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2FC4727"/>
    <w:multiLevelType w:val="hybridMultilevel"/>
    <w:tmpl w:val="EEE42B5A"/>
    <w:lvl w:ilvl="0" w:tplc="F3467F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7261EEB"/>
    <w:multiLevelType w:val="hybridMultilevel"/>
    <w:tmpl w:val="4FA030DA"/>
    <w:lvl w:ilvl="0" w:tplc="C30061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8627FB2"/>
    <w:multiLevelType w:val="multilevel"/>
    <w:tmpl w:val="6E22782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690000A2"/>
    <w:multiLevelType w:val="multilevel"/>
    <w:tmpl w:val="B0D8F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EE3493C"/>
    <w:multiLevelType w:val="hybridMultilevel"/>
    <w:tmpl w:val="EEE42B5A"/>
    <w:lvl w:ilvl="0" w:tplc="F3467F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56B4C87"/>
    <w:multiLevelType w:val="hybridMultilevel"/>
    <w:tmpl w:val="55E6C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76646D3"/>
    <w:multiLevelType w:val="hybridMultilevel"/>
    <w:tmpl w:val="D0B4F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7"/>
  </w:num>
  <w:num w:numId="5">
    <w:abstractNumId w:val="12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11"/>
  </w:num>
  <w:num w:numId="11">
    <w:abstractNumId w:val="5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43"/>
    <w:rsid w:val="0000730A"/>
    <w:rsid w:val="00011A3E"/>
    <w:rsid w:val="00013ED1"/>
    <w:rsid w:val="0001778D"/>
    <w:rsid w:val="00024CCE"/>
    <w:rsid w:val="00025C10"/>
    <w:rsid w:val="00030621"/>
    <w:rsid w:val="00031150"/>
    <w:rsid w:val="0003248C"/>
    <w:rsid w:val="0003703C"/>
    <w:rsid w:val="00037593"/>
    <w:rsid w:val="0004024E"/>
    <w:rsid w:val="00043D8B"/>
    <w:rsid w:val="00046F0C"/>
    <w:rsid w:val="00052B96"/>
    <w:rsid w:val="000530D0"/>
    <w:rsid w:val="000536E1"/>
    <w:rsid w:val="00057142"/>
    <w:rsid w:val="00061A71"/>
    <w:rsid w:val="00074A36"/>
    <w:rsid w:val="00094952"/>
    <w:rsid w:val="000A4CAF"/>
    <w:rsid w:val="000B0326"/>
    <w:rsid w:val="000B535D"/>
    <w:rsid w:val="000C41E5"/>
    <w:rsid w:val="000D0A4A"/>
    <w:rsid w:val="000D19B9"/>
    <w:rsid w:val="000E797C"/>
    <w:rsid w:val="000F0959"/>
    <w:rsid w:val="000F2BDB"/>
    <w:rsid w:val="000F6F08"/>
    <w:rsid w:val="00102057"/>
    <w:rsid w:val="00102CC1"/>
    <w:rsid w:val="001035F6"/>
    <w:rsid w:val="00103D71"/>
    <w:rsid w:val="00111D6B"/>
    <w:rsid w:val="001143CF"/>
    <w:rsid w:val="00116337"/>
    <w:rsid w:val="001179F6"/>
    <w:rsid w:val="0012065B"/>
    <w:rsid w:val="00131A67"/>
    <w:rsid w:val="00132438"/>
    <w:rsid w:val="0014463C"/>
    <w:rsid w:val="0014572F"/>
    <w:rsid w:val="00146472"/>
    <w:rsid w:val="00151182"/>
    <w:rsid w:val="00151649"/>
    <w:rsid w:val="00153F9F"/>
    <w:rsid w:val="001612B9"/>
    <w:rsid w:val="00161613"/>
    <w:rsid w:val="001623A6"/>
    <w:rsid w:val="00165DA2"/>
    <w:rsid w:val="00175073"/>
    <w:rsid w:val="0018423C"/>
    <w:rsid w:val="0018643B"/>
    <w:rsid w:val="0018758E"/>
    <w:rsid w:val="001906EC"/>
    <w:rsid w:val="00193BCE"/>
    <w:rsid w:val="00196A85"/>
    <w:rsid w:val="001A343C"/>
    <w:rsid w:val="001A5A5D"/>
    <w:rsid w:val="001A7EC3"/>
    <w:rsid w:val="001B1350"/>
    <w:rsid w:val="001B1FCB"/>
    <w:rsid w:val="001B3F41"/>
    <w:rsid w:val="001B4FF3"/>
    <w:rsid w:val="001C4E78"/>
    <w:rsid w:val="001C7231"/>
    <w:rsid w:val="001D1315"/>
    <w:rsid w:val="001D5EC7"/>
    <w:rsid w:val="001E5491"/>
    <w:rsid w:val="001E55BB"/>
    <w:rsid w:val="001F0EA6"/>
    <w:rsid w:val="001F3C8E"/>
    <w:rsid w:val="001F56BE"/>
    <w:rsid w:val="001F65FC"/>
    <w:rsid w:val="001F7AD0"/>
    <w:rsid w:val="00204B0F"/>
    <w:rsid w:val="00205274"/>
    <w:rsid w:val="00206150"/>
    <w:rsid w:val="00214E17"/>
    <w:rsid w:val="00215B24"/>
    <w:rsid w:val="00222557"/>
    <w:rsid w:val="002262D6"/>
    <w:rsid w:val="00226E62"/>
    <w:rsid w:val="00231BB3"/>
    <w:rsid w:val="00235E3B"/>
    <w:rsid w:val="002451D6"/>
    <w:rsid w:val="002478F7"/>
    <w:rsid w:val="002532FE"/>
    <w:rsid w:val="00254364"/>
    <w:rsid w:val="00256086"/>
    <w:rsid w:val="00260A8F"/>
    <w:rsid w:val="0026175A"/>
    <w:rsid w:val="00262E8B"/>
    <w:rsid w:val="0026503D"/>
    <w:rsid w:val="002655FF"/>
    <w:rsid w:val="002675A4"/>
    <w:rsid w:val="00267D4C"/>
    <w:rsid w:val="00273007"/>
    <w:rsid w:val="002733DE"/>
    <w:rsid w:val="00277A25"/>
    <w:rsid w:val="00277BCC"/>
    <w:rsid w:val="00280727"/>
    <w:rsid w:val="00281DFB"/>
    <w:rsid w:val="00293B31"/>
    <w:rsid w:val="00294846"/>
    <w:rsid w:val="00295B7C"/>
    <w:rsid w:val="00297E09"/>
    <w:rsid w:val="002A13BF"/>
    <w:rsid w:val="002B01D8"/>
    <w:rsid w:val="002B0CD3"/>
    <w:rsid w:val="002B481F"/>
    <w:rsid w:val="002B499C"/>
    <w:rsid w:val="002B667E"/>
    <w:rsid w:val="002B76CE"/>
    <w:rsid w:val="002C0AAA"/>
    <w:rsid w:val="002C758F"/>
    <w:rsid w:val="002C79FD"/>
    <w:rsid w:val="002D2742"/>
    <w:rsid w:val="002D5ABB"/>
    <w:rsid w:val="002E30AC"/>
    <w:rsid w:val="002E3D48"/>
    <w:rsid w:val="002F72FC"/>
    <w:rsid w:val="00305BB2"/>
    <w:rsid w:val="003115F8"/>
    <w:rsid w:val="003145D1"/>
    <w:rsid w:val="00314AC8"/>
    <w:rsid w:val="00316151"/>
    <w:rsid w:val="00317839"/>
    <w:rsid w:val="00317BD2"/>
    <w:rsid w:val="00324F90"/>
    <w:rsid w:val="003276DB"/>
    <w:rsid w:val="003332E6"/>
    <w:rsid w:val="00335666"/>
    <w:rsid w:val="003440ED"/>
    <w:rsid w:val="0034436F"/>
    <w:rsid w:val="0034533E"/>
    <w:rsid w:val="003541E4"/>
    <w:rsid w:val="00354798"/>
    <w:rsid w:val="00356058"/>
    <w:rsid w:val="0035624C"/>
    <w:rsid w:val="003606E5"/>
    <w:rsid w:val="00371D77"/>
    <w:rsid w:val="00381D45"/>
    <w:rsid w:val="00394BF4"/>
    <w:rsid w:val="003A102C"/>
    <w:rsid w:val="003A2370"/>
    <w:rsid w:val="003A528B"/>
    <w:rsid w:val="003A6064"/>
    <w:rsid w:val="003B1FBA"/>
    <w:rsid w:val="003C2DB4"/>
    <w:rsid w:val="003C71F6"/>
    <w:rsid w:val="003D2148"/>
    <w:rsid w:val="003D4721"/>
    <w:rsid w:val="003D73C0"/>
    <w:rsid w:val="003E1411"/>
    <w:rsid w:val="003E1D81"/>
    <w:rsid w:val="003E4301"/>
    <w:rsid w:val="003E4BCC"/>
    <w:rsid w:val="003E54CC"/>
    <w:rsid w:val="003E6655"/>
    <w:rsid w:val="003F5E3D"/>
    <w:rsid w:val="003F66EA"/>
    <w:rsid w:val="004000B9"/>
    <w:rsid w:val="00400538"/>
    <w:rsid w:val="0040074B"/>
    <w:rsid w:val="00400E4B"/>
    <w:rsid w:val="00406C19"/>
    <w:rsid w:val="00410BD9"/>
    <w:rsid w:val="00413172"/>
    <w:rsid w:val="00415F58"/>
    <w:rsid w:val="00416CCD"/>
    <w:rsid w:val="004215CE"/>
    <w:rsid w:val="00424DBC"/>
    <w:rsid w:val="004315EF"/>
    <w:rsid w:val="00434C03"/>
    <w:rsid w:val="0044026C"/>
    <w:rsid w:val="004412F1"/>
    <w:rsid w:val="00442A79"/>
    <w:rsid w:val="00451195"/>
    <w:rsid w:val="00451FF0"/>
    <w:rsid w:val="004527BA"/>
    <w:rsid w:val="00455A41"/>
    <w:rsid w:val="00457371"/>
    <w:rsid w:val="00472623"/>
    <w:rsid w:val="004729E2"/>
    <w:rsid w:val="004918EC"/>
    <w:rsid w:val="00494DA0"/>
    <w:rsid w:val="004A4B90"/>
    <w:rsid w:val="004A74D5"/>
    <w:rsid w:val="004B4543"/>
    <w:rsid w:val="004B5757"/>
    <w:rsid w:val="004C5491"/>
    <w:rsid w:val="004D15F8"/>
    <w:rsid w:val="004D2990"/>
    <w:rsid w:val="004E331D"/>
    <w:rsid w:val="004F2055"/>
    <w:rsid w:val="004F4B0B"/>
    <w:rsid w:val="004F4DB0"/>
    <w:rsid w:val="004F7BDD"/>
    <w:rsid w:val="00500252"/>
    <w:rsid w:val="0050075B"/>
    <w:rsid w:val="00500F13"/>
    <w:rsid w:val="00503A8A"/>
    <w:rsid w:val="005072B7"/>
    <w:rsid w:val="00510173"/>
    <w:rsid w:val="0051055E"/>
    <w:rsid w:val="00510AD3"/>
    <w:rsid w:val="00513F6A"/>
    <w:rsid w:val="00514AFF"/>
    <w:rsid w:val="0051635B"/>
    <w:rsid w:val="00521103"/>
    <w:rsid w:val="005261B5"/>
    <w:rsid w:val="005268CF"/>
    <w:rsid w:val="005314FF"/>
    <w:rsid w:val="00531A17"/>
    <w:rsid w:val="0054485D"/>
    <w:rsid w:val="00547D5C"/>
    <w:rsid w:val="00551158"/>
    <w:rsid w:val="00553933"/>
    <w:rsid w:val="0056786C"/>
    <w:rsid w:val="00575FE3"/>
    <w:rsid w:val="0058003D"/>
    <w:rsid w:val="00580C2C"/>
    <w:rsid w:val="00581CA5"/>
    <w:rsid w:val="005820C2"/>
    <w:rsid w:val="0059151D"/>
    <w:rsid w:val="00593BB3"/>
    <w:rsid w:val="00594FB6"/>
    <w:rsid w:val="005977C6"/>
    <w:rsid w:val="005A272B"/>
    <w:rsid w:val="005B0498"/>
    <w:rsid w:val="005B3A02"/>
    <w:rsid w:val="005C2055"/>
    <w:rsid w:val="005C453A"/>
    <w:rsid w:val="005C4E09"/>
    <w:rsid w:val="005C7CC1"/>
    <w:rsid w:val="005D04DC"/>
    <w:rsid w:val="005D145B"/>
    <w:rsid w:val="005D1CC2"/>
    <w:rsid w:val="005D60EE"/>
    <w:rsid w:val="005E31FE"/>
    <w:rsid w:val="005E3533"/>
    <w:rsid w:val="005E6143"/>
    <w:rsid w:val="005E7479"/>
    <w:rsid w:val="005F2AE3"/>
    <w:rsid w:val="005F6727"/>
    <w:rsid w:val="0060031E"/>
    <w:rsid w:val="00605F2F"/>
    <w:rsid w:val="00612932"/>
    <w:rsid w:val="00613123"/>
    <w:rsid w:val="006148AA"/>
    <w:rsid w:val="00615875"/>
    <w:rsid w:val="00616122"/>
    <w:rsid w:val="00617473"/>
    <w:rsid w:val="006210F9"/>
    <w:rsid w:val="00622476"/>
    <w:rsid w:val="0062449F"/>
    <w:rsid w:val="00632774"/>
    <w:rsid w:val="00633A2B"/>
    <w:rsid w:val="00636E44"/>
    <w:rsid w:val="00642633"/>
    <w:rsid w:val="006445D4"/>
    <w:rsid w:val="00646574"/>
    <w:rsid w:val="006507E6"/>
    <w:rsid w:val="0065300F"/>
    <w:rsid w:val="0065520F"/>
    <w:rsid w:val="006636C9"/>
    <w:rsid w:val="00664526"/>
    <w:rsid w:val="00666925"/>
    <w:rsid w:val="00671F2B"/>
    <w:rsid w:val="00673928"/>
    <w:rsid w:val="00676857"/>
    <w:rsid w:val="00681579"/>
    <w:rsid w:val="006844AB"/>
    <w:rsid w:val="0068658D"/>
    <w:rsid w:val="00692B81"/>
    <w:rsid w:val="006977C9"/>
    <w:rsid w:val="006A39A7"/>
    <w:rsid w:val="006B5CAA"/>
    <w:rsid w:val="006B7FC2"/>
    <w:rsid w:val="006C6E7B"/>
    <w:rsid w:val="006D5214"/>
    <w:rsid w:val="006E388B"/>
    <w:rsid w:val="006E4FDD"/>
    <w:rsid w:val="006E5051"/>
    <w:rsid w:val="006E5384"/>
    <w:rsid w:val="006E5E38"/>
    <w:rsid w:val="006E6698"/>
    <w:rsid w:val="006E7E04"/>
    <w:rsid w:val="006F0E7E"/>
    <w:rsid w:val="006F362A"/>
    <w:rsid w:val="007019B2"/>
    <w:rsid w:val="00702687"/>
    <w:rsid w:val="00722A06"/>
    <w:rsid w:val="0072336C"/>
    <w:rsid w:val="007278CC"/>
    <w:rsid w:val="00730138"/>
    <w:rsid w:val="0073453B"/>
    <w:rsid w:val="00741E38"/>
    <w:rsid w:val="0074201B"/>
    <w:rsid w:val="00744A6D"/>
    <w:rsid w:val="0075297A"/>
    <w:rsid w:val="00754C9D"/>
    <w:rsid w:val="007561CF"/>
    <w:rsid w:val="00763AA8"/>
    <w:rsid w:val="007679C4"/>
    <w:rsid w:val="00771437"/>
    <w:rsid w:val="00771527"/>
    <w:rsid w:val="0077502B"/>
    <w:rsid w:val="0077626E"/>
    <w:rsid w:val="00780B18"/>
    <w:rsid w:val="007815D8"/>
    <w:rsid w:val="00782FA0"/>
    <w:rsid w:val="00786D80"/>
    <w:rsid w:val="007946AB"/>
    <w:rsid w:val="007A215B"/>
    <w:rsid w:val="007A42DE"/>
    <w:rsid w:val="007A497A"/>
    <w:rsid w:val="007A5FE6"/>
    <w:rsid w:val="007B2AD8"/>
    <w:rsid w:val="007B3756"/>
    <w:rsid w:val="007B7A80"/>
    <w:rsid w:val="007B7F6B"/>
    <w:rsid w:val="007C2B7F"/>
    <w:rsid w:val="007C3B43"/>
    <w:rsid w:val="007C7AF8"/>
    <w:rsid w:val="007D00B1"/>
    <w:rsid w:val="007D078C"/>
    <w:rsid w:val="007D396A"/>
    <w:rsid w:val="007D6798"/>
    <w:rsid w:val="007D7AED"/>
    <w:rsid w:val="007E0CCB"/>
    <w:rsid w:val="007E4426"/>
    <w:rsid w:val="007E4FFD"/>
    <w:rsid w:val="007E759E"/>
    <w:rsid w:val="007E7D2F"/>
    <w:rsid w:val="007F18FF"/>
    <w:rsid w:val="007F3AAF"/>
    <w:rsid w:val="00801387"/>
    <w:rsid w:val="0080409A"/>
    <w:rsid w:val="008041DB"/>
    <w:rsid w:val="0080592D"/>
    <w:rsid w:val="008111BD"/>
    <w:rsid w:val="0082225C"/>
    <w:rsid w:val="00822276"/>
    <w:rsid w:val="00822905"/>
    <w:rsid w:val="00830EF1"/>
    <w:rsid w:val="00831189"/>
    <w:rsid w:val="00834BF6"/>
    <w:rsid w:val="00835BF8"/>
    <w:rsid w:val="008433B0"/>
    <w:rsid w:val="00857862"/>
    <w:rsid w:val="00860243"/>
    <w:rsid w:val="008628F3"/>
    <w:rsid w:val="00863FF0"/>
    <w:rsid w:val="008648BD"/>
    <w:rsid w:val="0086542C"/>
    <w:rsid w:val="008658D4"/>
    <w:rsid w:val="00874570"/>
    <w:rsid w:val="00881331"/>
    <w:rsid w:val="00892D32"/>
    <w:rsid w:val="00896533"/>
    <w:rsid w:val="008A18E5"/>
    <w:rsid w:val="008B2C7B"/>
    <w:rsid w:val="008B420F"/>
    <w:rsid w:val="008C2C08"/>
    <w:rsid w:val="008C5A6B"/>
    <w:rsid w:val="008C6082"/>
    <w:rsid w:val="008D1C7C"/>
    <w:rsid w:val="008D30E4"/>
    <w:rsid w:val="008D334E"/>
    <w:rsid w:val="008D4C10"/>
    <w:rsid w:val="008D53AC"/>
    <w:rsid w:val="008D53FC"/>
    <w:rsid w:val="008E3869"/>
    <w:rsid w:val="008E7B06"/>
    <w:rsid w:val="008F2362"/>
    <w:rsid w:val="008F38EF"/>
    <w:rsid w:val="008F4B54"/>
    <w:rsid w:val="008F552E"/>
    <w:rsid w:val="008F6AAE"/>
    <w:rsid w:val="008F73E6"/>
    <w:rsid w:val="009039B0"/>
    <w:rsid w:val="00903BAD"/>
    <w:rsid w:val="0090449C"/>
    <w:rsid w:val="0091359A"/>
    <w:rsid w:val="009152BE"/>
    <w:rsid w:val="009156AF"/>
    <w:rsid w:val="00915FD3"/>
    <w:rsid w:val="009169E9"/>
    <w:rsid w:val="00924E27"/>
    <w:rsid w:val="00931CAF"/>
    <w:rsid w:val="0093724C"/>
    <w:rsid w:val="0094605F"/>
    <w:rsid w:val="009508A2"/>
    <w:rsid w:val="00963C7B"/>
    <w:rsid w:val="00965211"/>
    <w:rsid w:val="00976F22"/>
    <w:rsid w:val="00976FD0"/>
    <w:rsid w:val="009774DD"/>
    <w:rsid w:val="00977C70"/>
    <w:rsid w:val="00983269"/>
    <w:rsid w:val="009840DF"/>
    <w:rsid w:val="0099179E"/>
    <w:rsid w:val="00992606"/>
    <w:rsid w:val="0099405C"/>
    <w:rsid w:val="00994D75"/>
    <w:rsid w:val="0099644E"/>
    <w:rsid w:val="00997699"/>
    <w:rsid w:val="00997F5D"/>
    <w:rsid w:val="009A4CD7"/>
    <w:rsid w:val="009A68C4"/>
    <w:rsid w:val="009B19CD"/>
    <w:rsid w:val="009C23AD"/>
    <w:rsid w:val="009C396D"/>
    <w:rsid w:val="009C67B6"/>
    <w:rsid w:val="009C71C8"/>
    <w:rsid w:val="009D28F4"/>
    <w:rsid w:val="009D5695"/>
    <w:rsid w:val="009E1C52"/>
    <w:rsid w:val="009F0C99"/>
    <w:rsid w:val="009F469C"/>
    <w:rsid w:val="00A037F6"/>
    <w:rsid w:val="00A07B17"/>
    <w:rsid w:val="00A10B67"/>
    <w:rsid w:val="00A16F76"/>
    <w:rsid w:val="00A220F6"/>
    <w:rsid w:val="00A27F97"/>
    <w:rsid w:val="00A27FAD"/>
    <w:rsid w:val="00A325BF"/>
    <w:rsid w:val="00A34241"/>
    <w:rsid w:val="00A46768"/>
    <w:rsid w:val="00A46D8B"/>
    <w:rsid w:val="00A566C7"/>
    <w:rsid w:val="00A62664"/>
    <w:rsid w:val="00A630D4"/>
    <w:rsid w:val="00A64C5D"/>
    <w:rsid w:val="00A70E29"/>
    <w:rsid w:val="00A75B64"/>
    <w:rsid w:val="00A76C56"/>
    <w:rsid w:val="00A85493"/>
    <w:rsid w:val="00A865B1"/>
    <w:rsid w:val="00A912AD"/>
    <w:rsid w:val="00A931A2"/>
    <w:rsid w:val="00A97BC7"/>
    <w:rsid w:val="00AA4BD4"/>
    <w:rsid w:val="00AA6E00"/>
    <w:rsid w:val="00AA75F3"/>
    <w:rsid w:val="00AA76AA"/>
    <w:rsid w:val="00AB00D1"/>
    <w:rsid w:val="00AB01D8"/>
    <w:rsid w:val="00AB2F53"/>
    <w:rsid w:val="00AC53D1"/>
    <w:rsid w:val="00AD0898"/>
    <w:rsid w:val="00AD4E71"/>
    <w:rsid w:val="00AD7AF2"/>
    <w:rsid w:val="00AE0FDD"/>
    <w:rsid w:val="00AF4B98"/>
    <w:rsid w:val="00AF4C97"/>
    <w:rsid w:val="00AF6946"/>
    <w:rsid w:val="00B010E0"/>
    <w:rsid w:val="00B02F3B"/>
    <w:rsid w:val="00B11E42"/>
    <w:rsid w:val="00B12D38"/>
    <w:rsid w:val="00B13FB5"/>
    <w:rsid w:val="00B1451F"/>
    <w:rsid w:val="00B14731"/>
    <w:rsid w:val="00B30164"/>
    <w:rsid w:val="00B30E9C"/>
    <w:rsid w:val="00B349F3"/>
    <w:rsid w:val="00B3619E"/>
    <w:rsid w:val="00B3755C"/>
    <w:rsid w:val="00B41644"/>
    <w:rsid w:val="00B4276B"/>
    <w:rsid w:val="00B4399B"/>
    <w:rsid w:val="00B449E5"/>
    <w:rsid w:val="00B4607D"/>
    <w:rsid w:val="00B54F2C"/>
    <w:rsid w:val="00B61AAE"/>
    <w:rsid w:val="00B63128"/>
    <w:rsid w:val="00B660F9"/>
    <w:rsid w:val="00B66263"/>
    <w:rsid w:val="00B7333D"/>
    <w:rsid w:val="00B74A11"/>
    <w:rsid w:val="00B76520"/>
    <w:rsid w:val="00B80E6C"/>
    <w:rsid w:val="00B85A80"/>
    <w:rsid w:val="00B9470E"/>
    <w:rsid w:val="00BA0E7E"/>
    <w:rsid w:val="00BA1DFE"/>
    <w:rsid w:val="00BA2BBC"/>
    <w:rsid w:val="00BA4CB8"/>
    <w:rsid w:val="00BA6915"/>
    <w:rsid w:val="00BA6F40"/>
    <w:rsid w:val="00BB0196"/>
    <w:rsid w:val="00BB0629"/>
    <w:rsid w:val="00BB5A47"/>
    <w:rsid w:val="00BC285B"/>
    <w:rsid w:val="00BC4AB5"/>
    <w:rsid w:val="00BC7850"/>
    <w:rsid w:val="00BD0DFE"/>
    <w:rsid w:val="00BD2615"/>
    <w:rsid w:val="00BD333C"/>
    <w:rsid w:val="00BD401B"/>
    <w:rsid w:val="00BD42B8"/>
    <w:rsid w:val="00BE159A"/>
    <w:rsid w:val="00BE1C59"/>
    <w:rsid w:val="00BE24C0"/>
    <w:rsid w:val="00BE274E"/>
    <w:rsid w:val="00BE28D3"/>
    <w:rsid w:val="00BE7D02"/>
    <w:rsid w:val="00BE7D14"/>
    <w:rsid w:val="00BF128E"/>
    <w:rsid w:val="00BF533C"/>
    <w:rsid w:val="00BF632A"/>
    <w:rsid w:val="00C02282"/>
    <w:rsid w:val="00C064CE"/>
    <w:rsid w:val="00C07B19"/>
    <w:rsid w:val="00C1197E"/>
    <w:rsid w:val="00C13AEF"/>
    <w:rsid w:val="00C16BB8"/>
    <w:rsid w:val="00C178FA"/>
    <w:rsid w:val="00C2048A"/>
    <w:rsid w:val="00C2125C"/>
    <w:rsid w:val="00C377EC"/>
    <w:rsid w:val="00C40219"/>
    <w:rsid w:val="00C416C3"/>
    <w:rsid w:val="00C419DC"/>
    <w:rsid w:val="00C444BF"/>
    <w:rsid w:val="00C4576F"/>
    <w:rsid w:val="00C63D94"/>
    <w:rsid w:val="00C64FE6"/>
    <w:rsid w:val="00C66EEE"/>
    <w:rsid w:val="00C71EB1"/>
    <w:rsid w:val="00C7321B"/>
    <w:rsid w:val="00C7400C"/>
    <w:rsid w:val="00C81661"/>
    <w:rsid w:val="00C92CAE"/>
    <w:rsid w:val="00C93B88"/>
    <w:rsid w:val="00C94ECC"/>
    <w:rsid w:val="00C956FE"/>
    <w:rsid w:val="00C96168"/>
    <w:rsid w:val="00CA0119"/>
    <w:rsid w:val="00CA1819"/>
    <w:rsid w:val="00CA56F6"/>
    <w:rsid w:val="00CA5F2A"/>
    <w:rsid w:val="00CA70A9"/>
    <w:rsid w:val="00CA7AD1"/>
    <w:rsid w:val="00CB4026"/>
    <w:rsid w:val="00CB5B3F"/>
    <w:rsid w:val="00CC0CA4"/>
    <w:rsid w:val="00CC291D"/>
    <w:rsid w:val="00CC3586"/>
    <w:rsid w:val="00CC6DEC"/>
    <w:rsid w:val="00CC7FD1"/>
    <w:rsid w:val="00CD2599"/>
    <w:rsid w:val="00CD3989"/>
    <w:rsid w:val="00CE2FB0"/>
    <w:rsid w:val="00CF6B8B"/>
    <w:rsid w:val="00D11955"/>
    <w:rsid w:val="00D1344C"/>
    <w:rsid w:val="00D148FC"/>
    <w:rsid w:val="00D273DF"/>
    <w:rsid w:val="00D312BA"/>
    <w:rsid w:val="00D3273E"/>
    <w:rsid w:val="00D328DC"/>
    <w:rsid w:val="00D3383A"/>
    <w:rsid w:val="00D4617B"/>
    <w:rsid w:val="00D54F9D"/>
    <w:rsid w:val="00D57AE4"/>
    <w:rsid w:val="00D57BCB"/>
    <w:rsid w:val="00D626F3"/>
    <w:rsid w:val="00D66710"/>
    <w:rsid w:val="00D66BE5"/>
    <w:rsid w:val="00D77040"/>
    <w:rsid w:val="00D80CBB"/>
    <w:rsid w:val="00D8123E"/>
    <w:rsid w:val="00D8675E"/>
    <w:rsid w:val="00D871B1"/>
    <w:rsid w:val="00D9720F"/>
    <w:rsid w:val="00DA0082"/>
    <w:rsid w:val="00DA1443"/>
    <w:rsid w:val="00DA6294"/>
    <w:rsid w:val="00DB5CE6"/>
    <w:rsid w:val="00DB610E"/>
    <w:rsid w:val="00DB7C20"/>
    <w:rsid w:val="00DB7E12"/>
    <w:rsid w:val="00DC5141"/>
    <w:rsid w:val="00DC58AF"/>
    <w:rsid w:val="00DD2781"/>
    <w:rsid w:val="00DE0E2C"/>
    <w:rsid w:val="00DF2D1E"/>
    <w:rsid w:val="00DF3464"/>
    <w:rsid w:val="00DF4056"/>
    <w:rsid w:val="00DF79F2"/>
    <w:rsid w:val="00E012AA"/>
    <w:rsid w:val="00E01EF4"/>
    <w:rsid w:val="00E03BEA"/>
    <w:rsid w:val="00E04628"/>
    <w:rsid w:val="00E106AB"/>
    <w:rsid w:val="00E11734"/>
    <w:rsid w:val="00E13133"/>
    <w:rsid w:val="00E16427"/>
    <w:rsid w:val="00E175DD"/>
    <w:rsid w:val="00E21E1E"/>
    <w:rsid w:val="00E23484"/>
    <w:rsid w:val="00E33139"/>
    <w:rsid w:val="00E3316D"/>
    <w:rsid w:val="00E36FE4"/>
    <w:rsid w:val="00E4129A"/>
    <w:rsid w:val="00E43E37"/>
    <w:rsid w:val="00E43E79"/>
    <w:rsid w:val="00E4455C"/>
    <w:rsid w:val="00E5318F"/>
    <w:rsid w:val="00E578FE"/>
    <w:rsid w:val="00E61E51"/>
    <w:rsid w:val="00E63584"/>
    <w:rsid w:val="00E64B12"/>
    <w:rsid w:val="00E7232A"/>
    <w:rsid w:val="00E7707D"/>
    <w:rsid w:val="00E9138B"/>
    <w:rsid w:val="00E93D71"/>
    <w:rsid w:val="00E952D8"/>
    <w:rsid w:val="00E9539F"/>
    <w:rsid w:val="00EA31FD"/>
    <w:rsid w:val="00EA4873"/>
    <w:rsid w:val="00EB188D"/>
    <w:rsid w:val="00EB2444"/>
    <w:rsid w:val="00EB258E"/>
    <w:rsid w:val="00EB38BC"/>
    <w:rsid w:val="00EB6B27"/>
    <w:rsid w:val="00ED01AE"/>
    <w:rsid w:val="00ED055D"/>
    <w:rsid w:val="00ED0783"/>
    <w:rsid w:val="00ED2973"/>
    <w:rsid w:val="00EE0AAF"/>
    <w:rsid w:val="00EE5C60"/>
    <w:rsid w:val="00EF0D9A"/>
    <w:rsid w:val="00EF5A48"/>
    <w:rsid w:val="00F04CCA"/>
    <w:rsid w:val="00F062B8"/>
    <w:rsid w:val="00F0708E"/>
    <w:rsid w:val="00F15F12"/>
    <w:rsid w:val="00F16CE1"/>
    <w:rsid w:val="00F20432"/>
    <w:rsid w:val="00F2404E"/>
    <w:rsid w:val="00F24275"/>
    <w:rsid w:val="00F251AE"/>
    <w:rsid w:val="00F3567D"/>
    <w:rsid w:val="00F4207A"/>
    <w:rsid w:val="00F4310A"/>
    <w:rsid w:val="00F4430E"/>
    <w:rsid w:val="00F44941"/>
    <w:rsid w:val="00F50A14"/>
    <w:rsid w:val="00F650E7"/>
    <w:rsid w:val="00F663B0"/>
    <w:rsid w:val="00F66DCC"/>
    <w:rsid w:val="00F727FB"/>
    <w:rsid w:val="00F74E05"/>
    <w:rsid w:val="00F7577A"/>
    <w:rsid w:val="00F82296"/>
    <w:rsid w:val="00F84CC6"/>
    <w:rsid w:val="00F853CB"/>
    <w:rsid w:val="00F864C1"/>
    <w:rsid w:val="00F91061"/>
    <w:rsid w:val="00F91239"/>
    <w:rsid w:val="00F91626"/>
    <w:rsid w:val="00F96E5B"/>
    <w:rsid w:val="00FA084C"/>
    <w:rsid w:val="00FA222B"/>
    <w:rsid w:val="00FA2632"/>
    <w:rsid w:val="00FA28AF"/>
    <w:rsid w:val="00FB189A"/>
    <w:rsid w:val="00FC27C3"/>
    <w:rsid w:val="00FC4C2F"/>
    <w:rsid w:val="00FC5D63"/>
    <w:rsid w:val="00FC667D"/>
    <w:rsid w:val="00FD005B"/>
    <w:rsid w:val="00FD0B40"/>
    <w:rsid w:val="00FD3342"/>
    <w:rsid w:val="00FD4441"/>
    <w:rsid w:val="00FD4BD1"/>
    <w:rsid w:val="00FD67D5"/>
    <w:rsid w:val="00FD6A1E"/>
    <w:rsid w:val="00FD7AEC"/>
    <w:rsid w:val="00FE282A"/>
    <w:rsid w:val="00FF0270"/>
    <w:rsid w:val="00FF1251"/>
    <w:rsid w:val="00FF1AF2"/>
    <w:rsid w:val="00FF24EC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D3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4B454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543"/>
    <w:rPr>
      <w:rFonts w:eastAsia="Times New Roman"/>
      <w:sz w:val="28"/>
      <w:lang w:eastAsia="ru-RU"/>
    </w:rPr>
  </w:style>
  <w:style w:type="table" w:styleId="a3">
    <w:name w:val="Table Grid"/>
    <w:basedOn w:val="a1"/>
    <w:uiPriority w:val="59"/>
    <w:rsid w:val="004B4543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300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1451F"/>
    <w:pPr>
      <w:ind w:left="720"/>
      <w:contextualSpacing/>
    </w:pPr>
  </w:style>
  <w:style w:type="character" w:customStyle="1" w:styleId="apple-converted-space">
    <w:name w:val="apple-converted-space"/>
    <w:basedOn w:val="a0"/>
    <w:rsid w:val="00354798"/>
  </w:style>
  <w:style w:type="paragraph" w:styleId="a6">
    <w:name w:val="Body Text"/>
    <w:basedOn w:val="a"/>
    <w:link w:val="a7"/>
    <w:uiPriority w:val="99"/>
    <w:unhideWhenUsed/>
    <w:rsid w:val="000F2BD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F2BDB"/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10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610E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E7D2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E7D2F"/>
    <w:rPr>
      <w:rFonts w:eastAsia="Times New Roman"/>
      <w:sz w:val="16"/>
      <w:szCs w:val="16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73DF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E331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33139"/>
    <w:rPr>
      <w:rFonts w:eastAsia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331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33139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D3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4B454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543"/>
    <w:rPr>
      <w:rFonts w:eastAsia="Times New Roman"/>
      <w:sz w:val="28"/>
      <w:lang w:eastAsia="ru-RU"/>
    </w:rPr>
  </w:style>
  <w:style w:type="table" w:styleId="a3">
    <w:name w:val="Table Grid"/>
    <w:basedOn w:val="a1"/>
    <w:uiPriority w:val="59"/>
    <w:rsid w:val="004B4543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300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1451F"/>
    <w:pPr>
      <w:ind w:left="720"/>
      <w:contextualSpacing/>
    </w:pPr>
  </w:style>
  <w:style w:type="character" w:customStyle="1" w:styleId="apple-converted-space">
    <w:name w:val="apple-converted-space"/>
    <w:basedOn w:val="a0"/>
    <w:rsid w:val="00354798"/>
  </w:style>
  <w:style w:type="paragraph" w:styleId="a6">
    <w:name w:val="Body Text"/>
    <w:basedOn w:val="a"/>
    <w:link w:val="a7"/>
    <w:uiPriority w:val="99"/>
    <w:unhideWhenUsed/>
    <w:rsid w:val="000F2BD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F2BDB"/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10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610E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E7D2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E7D2F"/>
    <w:rPr>
      <w:rFonts w:eastAsia="Times New Roman"/>
      <w:sz w:val="16"/>
      <w:szCs w:val="16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73DF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E331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33139"/>
    <w:rPr>
      <w:rFonts w:eastAsia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331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33139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4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0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5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khorevka-ddt.profiedu.ru/?section_id=2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ikhorevka-ddt.profi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dt.mkoud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BD390-5684-4A78-B41E-6DD173A3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2021-09-21T10:38:00Z</cp:lastPrinted>
  <dcterms:created xsi:type="dcterms:W3CDTF">2021-09-09T09:56:00Z</dcterms:created>
  <dcterms:modified xsi:type="dcterms:W3CDTF">2021-09-22T02:37:00Z</dcterms:modified>
</cp:coreProperties>
</file>