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CA" w:rsidRPr="00B02E1C" w:rsidRDefault="00B50BCA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Конкурс методических разработок</w:t>
      </w:r>
    </w:p>
    <w:p w:rsidR="00B50BCA" w:rsidRPr="00B02E1C" w:rsidRDefault="00B50BCA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«Педагогическая мастерская»</w:t>
      </w:r>
    </w:p>
    <w:p w:rsidR="00B50BCA" w:rsidRPr="00B02E1C" w:rsidRDefault="00B50BCA" w:rsidP="00B02E1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0BCA" w:rsidRDefault="00B50BCA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Pr="00B02E1C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BCA" w:rsidRPr="00B02E1C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разработка учебного занятия</w:t>
      </w:r>
    </w:p>
    <w:p w:rsidR="00B50BCA" w:rsidRPr="00B02E1C" w:rsidRDefault="00B50BCA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BCA" w:rsidRDefault="00B01EB5" w:rsidP="00280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2E1C">
        <w:rPr>
          <w:rFonts w:ascii="Times New Roman" w:hAnsi="Times New Roman" w:cs="Times New Roman"/>
          <w:sz w:val="28"/>
          <w:szCs w:val="28"/>
        </w:rPr>
        <w:t>«Браслет из атласных лент»</w:t>
      </w:r>
    </w:p>
    <w:p w:rsidR="00B1713E" w:rsidRPr="00B02E1C" w:rsidRDefault="00B1713E" w:rsidP="00B17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B50BCA" w:rsidRPr="00B02E1C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</w:t>
      </w:r>
      <w:r w:rsidR="00B01EB5" w:rsidRPr="00B02E1C">
        <w:rPr>
          <w:rFonts w:ascii="Times New Roman" w:hAnsi="Times New Roman" w:cs="Times New Roman"/>
          <w:sz w:val="28"/>
          <w:szCs w:val="28"/>
        </w:rPr>
        <w:t>дети младшего школьного возраста</w:t>
      </w:r>
    </w:p>
    <w:p w:rsidR="00B50BCA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Виктория Александровна</w:t>
      </w:r>
    </w:p>
    <w:p w:rsidR="00B02E1C" w:rsidRPr="00B02E1C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02E1C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«ДДТ» г. Вихоревка</w:t>
      </w: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D31" w:rsidRDefault="00E92D31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13E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E1C" w:rsidRDefault="00B02E1C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1EB5" w:rsidRDefault="00E92D31" w:rsidP="00E92D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Вихоревка, </w:t>
      </w:r>
      <w:r w:rsidR="00B01EB5" w:rsidRPr="00B02E1C">
        <w:rPr>
          <w:rFonts w:ascii="Times New Roman" w:hAnsi="Times New Roman" w:cs="Times New Roman"/>
          <w:sz w:val="28"/>
          <w:szCs w:val="28"/>
        </w:rPr>
        <w:t>2024</w:t>
      </w:r>
    </w:p>
    <w:p w:rsidR="00B02E1C" w:rsidRPr="00B02E1C" w:rsidRDefault="00B1713E" w:rsidP="00B02E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50BCA" w:rsidRPr="00B02E1C" w:rsidRDefault="00B50BCA" w:rsidP="00B1713E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ab/>
        <w:t>Вот и наступила долгожданная весна, всем уже хочется тепла и ярких красок. А совсем скоро будет праздник "Международный женский день". Все начинают к нему потихоньку готовиться. Перед педагогами стоит</w:t>
      </w:r>
      <w:r w:rsidR="00E92D31">
        <w:rPr>
          <w:rFonts w:ascii="Times New Roman" w:hAnsi="Times New Roman" w:cs="Times New Roman"/>
          <w:sz w:val="28"/>
          <w:szCs w:val="28"/>
        </w:rPr>
        <w:t xml:space="preserve"> задача, придумать подарок, что</w:t>
      </w:r>
      <w:r w:rsidRPr="00B02E1C">
        <w:rPr>
          <w:rFonts w:ascii="Times New Roman" w:hAnsi="Times New Roman" w:cs="Times New Roman"/>
          <w:sz w:val="28"/>
          <w:szCs w:val="28"/>
        </w:rPr>
        <w:t>бы изготовить его своими руками</w:t>
      </w:r>
      <w:r w:rsidR="00E92D31">
        <w:rPr>
          <w:rFonts w:ascii="Times New Roman" w:hAnsi="Times New Roman" w:cs="Times New Roman"/>
          <w:sz w:val="28"/>
          <w:szCs w:val="28"/>
        </w:rPr>
        <w:t>. Но при этом он должен быть не</w:t>
      </w:r>
      <w:r w:rsidRPr="00B02E1C">
        <w:rPr>
          <w:rFonts w:ascii="Times New Roman" w:hAnsi="Times New Roman" w:cs="Times New Roman"/>
          <w:sz w:val="28"/>
          <w:szCs w:val="28"/>
        </w:rPr>
        <w:t>сложным, быстро изготавливаться и эстетично выглядеть.</w:t>
      </w:r>
    </w:p>
    <w:p w:rsidR="00B50BCA" w:rsidRPr="00B02E1C" w:rsidRDefault="00B50BCA" w:rsidP="00B1713E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ab/>
        <w:t xml:space="preserve">Именно поэтому я решила провести мастер класс по плетению </w:t>
      </w:r>
      <w:proofErr w:type="spellStart"/>
      <w:r w:rsidRPr="00B02E1C">
        <w:rPr>
          <w:rFonts w:ascii="Times New Roman" w:hAnsi="Times New Roman" w:cs="Times New Roman"/>
          <w:sz w:val="28"/>
          <w:szCs w:val="28"/>
        </w:rPr>
        <w:t>фенечки</w:t>
      </w:r>
      <w:proofErr w:type="spellEnd"/>
      <w:r w:rsidRPr="00B02E1C">
        <w:rPr>
          <w:rFonts w:ascii="Times New Roman" w:hAnsi="Times New Roman" w:cs="Times New Roman"/>
          <w:sz w:val="28"/>
          <w:szCs w:val="28"/>
        </w:rPr>
        <w:t xml:space="preserve"> из атласных лент.</w:t>
      </w:r>
    </w:p>
    <w:p w:rsidR="00B50BCA" w:rsidRPr="00B02E1C" w:rsidRDefault="00B50BCA" w:rsidP="00B1713E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ab/>
        <w:t>С плетением такого браслета могут справиться дети старшего дошкольного возраста, взрослые, а так же и малыши, но с небольшой помощью взрослых. А также, у каждого будет возможность сплести индивидуальный браслет, за счёт выбора цвета.</w:t>
      </w:r>
    </w:p>
    <w:p w:rsidR="00B50BCA" w:rsidRPr="00B02E1C" w:rsidRDefault="00B50BCA" w:rsidP="00B1713E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Цель данного мастер класса: создание памятного подарка своими руками.</w:t>
      </w:r>
    </w:p>
    <w:p w:rsidR="00B50BCA" w:rsidRPr="00B02E1C" w:rsidRDefault="00B50BCA" w:rsidP="00B1713E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2E1C">
        <w:rPr>
          <w:rFonts w:ascii="Times New Roman" w:hAnsi="Times New Roman" w:cs="Times New Roman"/>
          <w:sz w:val="28"/>
          <w:szCs w:val="28"/>
        </w:rPr>
        <w:t>Материалы: атласные ленты разных цветов.</w:t>
      </w:r>
    </w:p>
    <w:p w:rsidR="00370901" w:rsidRPr="00370901" w:rsidRDefault="00370901" w:rsidP="00B17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09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Методы обучения:</w:t>
      </w:r>
    </w:p>
    <w:p w:rsidR="00370901" w:rsidRPr="00370901" w:rsidRDefault="00370901" w:rsidP="00B17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Pr="0037090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словестный</w:t>
      </w:r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 (устное изложение, анализ задания);</w:t>
      </w:r>
    </w:p>
    <w:p w:rsidR="00370901" w:rsidRPr="00370901" w:rsidRDefault="00370901" w:rsidP="00B17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Pr="0037090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наглядный </w:t>
      </w:r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(показ образцов, рассмотрение, наблюдение, работа по образцу);</w:t>
      </w:r>
    </w:p>
    <w:p w:rsidR="00370901" w:rsidRPr="00370901" w:rsidRDefault="00370901" w:rsidP="00B17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proofErr w:type="gramStart"/>
      <w:r w:rsidRPr="0037090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практический</w:t>
      </w:r>
      <w:proofErr w:type="gramEnd"/>
      <w:r w:rsidRPr="00370901">
        <w:rPr>
          <w:rFonts w:ascii="Times New Roman" w:eastAsia="Times New Roman" w:hAnsi="Times New Roman" w:cs="Times New Roman"/>
          <w:color w:val="181818"/>
          <w:sz w:val="28"/>
          <w:szCs w:val="28"/>
        </w:rPr>
        <w:t>   (работа с шаблонами, декорирование).</w:t>
      </w:r>
    </w:p>
    <w:p w:rsidR="00B30B87" w:rsidRPr="00B02E1C" w:rsidRDefault="00B30B87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B02E1C">
        <w:rPr>
          <w:rFonts w:ascii="Times New Roman" w:hAnsi="Times New Roman" w:cs="Times New Roman"/>
          <w:spacing w:val="-2"/>
          <w:sz w:val="28"/>
          <w:szCs w:val="28"/>
        </w:rPr>
        <w:t>область/предмет</w:t>
      </w:r>
    </w:p>
    <w:p w:rsidR="00B30B87" w:rsidRPr="00B02E1C" w:rsidRDefault="00B01EB5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B30B87" w:rsidRPr="00B02E1C">
        <w:rPr>
          <w:rFonts w:ascii="Times New Roman" w:hAnsi="Times New Roman" w:cs="Times New Roman"/>
          <w:spacing w:val="-4"/>
          <w:sz w:val="28"/>
          <w:szCs w:val="28"/>
        </w:rPr>
        <w:t>ема</w:t>
      </w:r>
      <w:r w:rsidRPr="00B02E1C">
        <w:rPr>
          <w:rFonts w:ascii="Times New Roman" w:hAnsi="Times New Roman" w:cs="Times New Roman"/>
          <w:spacing w:val="-4"/>
          <w:sz w:val="28"/>
          <w:szCs w:val="28"/>
        </w:rPr>
        <w:t xml:space="preserve"> «Браслеты из ленточек»</w:t>
      </w:r>
    </w:p>
    <w:p w:rsidR="00B30B87" w:rsidRPr="00B02E1C" w:rsidRDefault="00370901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Мастер класс</w:t>
      </w:r>
    </w:p>
    <w:p w:rsidR="00B30B87" w:rsidRPr="00B02E1C" w:rsidRDefault="00B30B87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прогнозируемые результаты</w:t>
      </w:r>
      <w:r w:rsidR="00370901" w:rsidRPr="00B02E1C">
        <w:rPr>
          <w:rFonts w:ascii="Times New Roman" w:hAnsi="Times New Roman" w:cs="Times New Roman"/>
          <w:sz w:val="28"/>
          <w:szCs w:val="28"/>
        </w:rPr>
        <w:t xml:space="preserve"> – научиться плести браслеты из атласных лент</w:t>
      </w:r>
    </w:p>
    <w:p w:rsidR="00B30B87" w:rsidRPr="00B02E1C" w:rsidRDefault="00B30B87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z w:val="28"/>
          <w:szCs w:val="28"/>
        </w:rPr>
        <w:t>время</w:t>
      </w:r>
      <w:r w:rsidR="00370901" w:rsidRPr="00B02E1C">
        <w:rPr>
          <w:rFonts w:ascii="Times New Roman" w:hAnsi="Times New Roman" w:cs="Times New Roman"/>
          <w:spacing w:val="-2"/>
          <w:sz w:val="28"/>
          <w:szCs w:val="28"/>
        </w:rPr>
        <w:t xml:space="preserve"> 30 мин.</w:t>
      </w:r>
    </w:p>
    <w:p w:rsidR="00B30B87" w:rsidRPr="00B02E1C" w:rsidRDefault="00370901" w:rsidP="00B1713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E1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30B87" w:rsidRPr="00B02E1C">
        <w:rPr>
          <w:rFonts w:ascii="Times New Roman" w:hAnsi="Times New Roman" w:cs="Times New Roman"/>
          <w:spacing w:val="-2"/>
          <w:sz w:val="28"/>
          <w:szCs w:val="28"/>
        </w:rPr>
        <w:t>борудование</w:t>
      </w:r>
      <w:r w:rsidRPr="00B02E1C">
        <w:rPr>
          <w:rFonts w:ascii="Times New Roman" w:hAnsi="Times New Roman" w:cs="Times New Roman"/>
          <w:spacing w:val="-2"/>
          <w:sz w:val="28"/>
          <w:szCs w:val="28"/>
        </w:rPr>
        <w:t xml:space="preserve"> – атласные ленты, шаблоны, пошаговая инструкция</w:t>
      </w:r>
    </w:p>
    <w:p w:rsidR="00B30B87" w:rsidRDefault="00B30B87" w:rsidP="00B30B87">
      <w:pPr>
        <w:pStyle w:val="a4"/>
        <w:spacing w:before="6"/>
        <w:rPr>
          <w:rFonts w:cs="Times New Roman"/>
        </w:rPr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867"/>
        <w:gridCol w:w="1896"/>
        <w:gridCol w:w="1562"/>
        <w:gridCol w:w="1902"/>
        <w:gridCol w:w="1982"/>
        <w:gridCol w:w="1842"/>
      </w:tblGrid>
      <w:tr w:rsidR="00B30B87" w:rsidTr="00B1713E">
        <w:trPr>
          <w:trHeight w:val="767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Педагогический</w:t>
            </w:r>
            <w:proofErr w:type="spellEnd"/>
            <w:r w:rsidR="003709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инструментарий</w:t>
            </w:r>
            <w:proofErr w:type="spellEnd"/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901" w:rsidRDefault="00B30B87" w:rsidP="00B1713E">
            <w:pPr>
              <w:pStyle w:val="TableParagraph"/>
              <w:ind w:left="0" w:hanging="6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Содержание</w:t>
            </w:r>
            <w:proofErr w:type="spellEnd"/>
          </w:p>
          <w:p w:rsidR="00370901" w:rsidRDefault="00B30B87" w:rsidP="00B1713E">
            <w:pPr>
              <w:pStyle w:val="TableParagraph"/>
              <w:ind w:left="0" w:hanging="6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педагогического</w:t>
            </w:r>
            <w:proofErr w:type="spellEnd"/>
          </w:p>
          <w:p w:rsidR="00B30B87" w:rsidRDefault="00370901" w:rsidP="00B1713E">
            <w:pPr>
              <w:pStyle w:val="TableParagraph"/>
              <w:ind w:left="0" w:hanging="6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 w:rsidR="00B30B87">
              <w:rPr>
                <w:spacing w:val="-2"/>
                <w:sz w:val="24"/>
                <w:szCs w:val="24"/>
              </w:rPr>
              <w:t>заимодействия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 w:hanging="3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Прогнозируемый</w:t>
            </w:r>
            <w:proofErr w:type="spellEnd"/>
            <w:r w:rsidR="003709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 w:firstLine="2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Учебно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</w:p>
          <w:p w:rsidR="00B30B87" w:rsidRDefault="00B30B87" w:rsidP="00B1713E">
            <w:pPr>
              <w:pStyle w:val="TableParagraph"/>
              <w:ind w:left="0" w:hanging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методическоеобеспечение</w:t>
            </w:r>
            <w:proofErr w:type="spellEnd"/>
          </w:p>
        </w:tc>
      </w:tr>
      <w:tr w:rsidR="00B30B87" w:rsidTr="00B1713E">
        <w:trPr>
          <w:trHeight w:val="76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B30B87" w:rsidP="00B1713E">
            <w:pPr>
              <w:pStyle w:val="TableParagraph"/>
              <w:ind w:left="0" w:hanging="2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деятельностьпедагога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87" w:rsidRDefault="00370901" w:rsidP="00B1713E">
            <w:pPr>
              <w:pStyle w:val="TableParagraph"/>
              <w:ind w:left="0" w:firstLine="1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</w:t>
            </w:r>
            <w:r w:rsidR="00B30B87">
              <w:rPr>
                <w:spacing w:val="-2"/>
                <w:sz w:val="24"/>
                <w:szCs w:val="24"/>
              </w:rPr>
              <w:t>еятельность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B87">
              <w:rPr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Default="00B30B87" w:rsidP="00B1713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Default="00B30B87" w:rsidP="00B1713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0B87" w:rsidTr="00B1713E">
        <w:trPr>
          <w:trHeight w:val="27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370901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Вступительная часть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B01EB5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370901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Вступительная беседа, знакомство с темой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Знакомство с предстоящей темой мастер класс, беседа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370901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Знакомятся с темой и поставленными задачами</w:t>
            </w:r>
            <w:r w:rsidR="0097080B">
              <w:rPr>
                <w:sz w:val="24"/>
                <w:szCs w:val="24"/>
                <w:lang w:val="ru-RU"/>
              </w:rPr>
              <w:t>, активно поддерживают диалог с преподавателем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370901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заинтересованы и увлечены</w:t>
            </w:r>
            <w:r w:rsidR="0097080B">
              <w:rPr>
                <w:sz w:val="24"/>
                <w:szCs w:val="24"/>
                <w:lang w:val="ru-RU"/>
              </w:rPr>
              <w:t xml:space="preserve">, участвуют в беседе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87" w:rsidRPr="00370901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Готовые браслеты из атласных лент для демонстрации</w:t>
            </w:r>
          </w:p>
        </w:tc>
      </w:tr>
      <w:tr w:rsidR="0097080B" w:rsidTr="00B1713E">
        <w:trPr>
          <w:trHeight w:val="27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Основная часть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B01EB5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Демонстрация пошаговой инструкции, наглядный показ плетения</w:t>
            </w:r>
          </w:p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планом, составленным для предстоящего мастер класса</w:t>
            </w:r>
          </w:p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Демонстрация раздаточного материала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отвечают на вопросы, задают свои</w:t>
            </w:r>
          </w:p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Выбирают необходимый материал для плетения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браслетов, заинтересованность детей, вызвать интерес к данной технике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Атласные ленты, инструкции</w:t>
            </w:r>
          </w:p>
        </w:tc>
      </w:tr>
      <w:tr w:rsidR="0097080B" w:rsidTr="00B1713E">
        <w:trPr>
          <w:trHeight w:val="27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</w:t>
            </w:r>
            <w:r>
              <w:rPr>
                <w:sz w:val="24"/>
                <w:szCs w:val="24"/>
                <w:lang w:val="ru-RU"/>
              </w:rPr>
              <w:lastRenderedPageBreak/>
              <w:t>ный этап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 мин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01EB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дведение итогов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Дети делятся впечатлениями о </w:t>
            </w:r>
            <w:r>
              <w:rPr>
                <w:sz w:val="24"/>
                <w:szCs w:val="24"/>
                <w:lang w:val="ru-RU"/>
              </w:rPr>
              <w:lastRenderedPageBreak/>
              <w:t>проделанной работе, демонстрируют получившиеся браслеты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B01EB5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Дети довольны результатом,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заинтересованы в дальнейшей работе по </w:t>
            </w:r>
            <w:proofErr w:type="gramStart"/>
            <w:r>
              <w:rPr>
                <w:sz w:val="24"/>
                <w:szCs w:val="24"/>
                <w:lang w:val="ru-RU"/>
              </w:rPr>
              <w:t>данному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напровлению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0B" w:rsidRPr="0097080B" w:rsidRDefault="0097080B" w:rsidP="00B1713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30B87" w:rsidRDefault="00B30B87" w:rsidP="00B30B87">
      <w:pPr>
        <w:pStyle w:val="a4"/>
        <w:spacing w:before="3"/>
        <w:rPr>
          <w:rFonts w:cs="Times New Roman"/>
        </w:rPr>
      </w:pPr>
    </w:p>
    <w:p w:rsidR="00532161" w:rsidRDefault="00532161"/>
    <w:sectPr w:rsidR="00532161" w:rsidSect="00B171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2DF"/>
    <w:multiLevelType w:val="hybridMultilevel"/>
    <w:tmpl w:val="2E1AF7FA"/>
    <w:lvl w:ilvl="0" w:tplc="B5DAF3E6">
      <w:numFmt w:val="bullet"/>
      <w:lvlText w:val=""/>
      <w:lvlJc w:val="left"/>
      <w:pPr>
        <w:ind w:left="7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BEB080">
      <w:numFmt w:val="bullet"/>
      <w:lvlText w:val="•"/>
      <w:lvlJc w:val="left"/>
      <w:pPr>
        <w:ind w:left="1726" w:hanging="361"/>
      </w:pPr>
      <w:rPr>
        <w:lang w:val="ru-RU" w:eastAsia="en-US" w:bidi="ar-SA"/>
      </w:rPr>
    </w:lvl>
    <w:lvl w:ilvl="2" w:tplc="D3086E48">
      <w:numFmt w:val="bullet"/>
      <w:lvlText w:val="•"/>
      <w:lvlJc w:val="left"/>
      <w:pPr>
        <w:ind w:left="2673" w:hanging="361"/>
      </w:pPr>
      <w:rPr>
        <w:lang w:val="ru-RU" w:eastAsia="en-US" w:bidi="ar-SA"/>
      </w:rPr>
    </w:lvl>
    <w:lvl w:ilvl="3" w:tplc="364EC49C">
      <w:numFmt w:val="bullet"/>
      <w:lvlText w:val="•"/>
      <w:lvlJc w:val="left"/>
      <w:pPr>
        <w:ind w:left="3619" w:hanging="361"/>
      </w:pPr>
      <w:rPr>
        <w:lang w:val="ru-RU" w:eastAsia="en-US" w:bidi="ar-SA"/>
      </w:rPr>
    </w:lvl>
    <w:lvl w:ilvl="4" w:tplc="31284D22">
      <w:numFmt w:val="bullet"/>
      <w:lvlText w:val="•"/>
      <w:lvlJc w:val="left"/>
      <w:pPr>
        <w:ind w:left="4566" w:hanging="361"/>
      </w:pPr>
      <w:rPr>
        <w:lang w:val="ru-RU" w:eastAsia="en-US" w:bidi="ar-SA"/>
      </w:rPr>
    </w:lvl>
    <w:lvl w:ilvl="5" w:tplc="63E6DAAC">
      <w:numFmt w:val="bullet"/>
      <w:lvlText w:val="•"/>
      <w:lvlJc w:val="left"/>
      <w:pPr>
        <w:ind w:left="5513" w:hanging="361"/>
      </w:pPr>
      <w:rPr>
        <w:lang w:val="ru-RU" w:eastAsia="en-US" w:bidi="ar-SA"/>
      </w:rPr>
    </w:lvl>
    <w:lvl w:ilvl="6" w:tplc="9BCEBA2E">
      <w:numFmt w:val="bullet"/>
      <w:lvlText w:val="•"/>
      <w:lvlJc w:val="left"/>
      <w:pPr>
        <w:ind w:left="6459" w:hanging="361"/>
      </w:pPr>
      <w:rPr>
        <w:lang w:val="ru-RU" w:eastAsia="en-US" w:bidi="ar-SA"/>
      </w:rPr>
    </w:lvl>
    <w:lvl w:ilvl="7" w:tplc="16F8A808">
      <w:numFmt w:val="bullet"/>
      <w:lvlText w:val="•"/>
      <w:lvlJc w:val="left"/>
      <w:pPr>
        <w:ind w:left="7406" w:hanging="361"/>
      </w:pPr>
      <w:rPr>
        <w:lang w:val="ru-RU" w:eastAsia="en-US" w:bidi="ar-SA"/>
      </w:rPr>
    </w:lvl>
    <w:lvl w:ilvl="8" w:tplc="AABC58C2">
      <w:numFmt w:val="bullet"/>
      <w:lvlText w:val="•"/>
      <w:lvlJc w:val="left"/>
      <w:pPr>
        <w:ind w:left="8353" w:hanging="361"/>
      </w:pPr>
      <w:rPr>
        <w:lang w:val="ru-RU" w:eastAsia="en-US" w:bidi="ar-SA"/>
      </w:rPr>
    </w:lvl>
  </w:abstractNum>
  <w:abstractNum w:abstractNumId="1">
    <w:nsid w:val="30CE069F"/>
    <w:multiLevelType w:val="hybridMultilevel"/>
    <w:tmpl w:val="817E3422"/>
    <w:lvl w:ilvl="0" w:tplc="6314836E">
      <w:numFmt w:val="bullet"/>
      <w:lvlText w:val=""/>
      <w:lvlJc w:val="left"/>
      <w:pPr>
        <w:ind w:left="780" w:hanging="426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7D92B50E">
      <w:numFmt w:val="bullet"/>
      <w:lvlText w:val=""/>
      <w:lvlJc w:val="left"/>
      <w:pPr>
        <w:ind w:left="149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A487D36">
      <w:numFmt w:val="bullet"/>
      <w:lvlText w:val="•"/>
      <w:lvlJc w:val="left"/>
      <w:pPr>
        <w:ind w:left="2471" w:hanging="425"/>
      </w:pPr>
      <w:rPr>
        <w:lang w:val="ru-RU" w:eastAsia="en-US" w:bidi="ar-SA"/>
      </w:rPr>
    </w:lvl>
    <w:lvl w:ilvl="3" w:tplc="F0A695FC">
      <w:numFmt w:val="bullet"/>
      <w:lvlText w:val="•"/>
      <w:lvlJc w:val="left"/>
      <w:pPr>
        <w:ind w:left="3443" w:hanging="425"/>
      </w:pPr>
      <w:rPr>
        <w:lang w:val="ru-RU" w:eastAsia="en-US" w:bidi="ar-SA"/>
      </w:rPr>
    </w:lvl>
    <w:lvl w:ilvl="4" w:tplc="894CB5D6">
      <w:numFmt w:val="bullet"/>
      <w:lvlText w:val="•"/>
      <w:lvlJc w:val="left"/>
      <w:pPr>
        <w:ind w:left="4415" w:hanging="425"/>
      </w:pPr>
      <w:rPr>
        <w:lang w:val="ru-RU" w:eastAsia="en-US" w:bidi="ar-SA"/>
      </w:rPr>
    </w:lvl>
    <w:lvl w:ilvl="5" w:tplc="4C722DE4">
      <w:numFmt w:val="bullet"/>
      <w:lvlText w:val="•"/>
      <w:lvlJc w:val="left"/>
      <w:pPr>
        <w:ind w:left="5387" w:hanging="425"/>
      </w:pPr>
      <w:rPr>
        <w:lang w:val="ru-RU" w:eastAsia="en-US" w:bidi="ar-SA"/>
      </w:rPr>
    </w:lvl>
    <w:lvl w:ilvl="6" w:tplc="CC82315E">
      <w:numFmt w:val="bullet"/>
      <w:lvlText w:val="•"/>
      <w:lvlJc w:val="left"/>
      <w:pPr>
        <w:ind w:left="6359" w:hanging="425"/>
      </w:pPr>
      <w:rPr>
        <w:lang w:val="ru-RU" w:eastAsia="en-US" w:bidi="ar-SA"/>
      </w:rPr>
    </w:lvl>
    <w:lvl w:ilvl="7" w:tplc="61C8CA96">
      <w:numFmt w:val="bullet"/>
      <w:lvlText w:val="•"/>
      <w:lvlJc w:val="left"/>
      <w:pPr>
        <w:ind w:left="7330" w:hanging="425"/>
      </w:pPr>
      <w:rPr>
        <w:lang w:val="ru-RU" w:eastAsia="en-US" w:bidi="ar-SA"/>
      </w:rPr>
    </w:lvl>
    <w:lvl w:ilvl="8" w:tplc="6624F424">
      <w:numFmt w:val="bullet"/>
      <w:lvlText w:val="•"/>
      <w:lvlJc w:val="left"/>
      <w:pPr>
        <w:ind w:left="8302" w:hanging="425"/>
      </w:pPr>
      <w:rPr>
        <w:lang w:val="ru-RU" w:eastAsia="en-US" w:bidi="ar-SA"/>
      </w:rPr>
    </w:lvl>
  </w:abstractNum>
  <w:abstractNum w:abstractNumId="2">
    <w:nsid w:val="5E367ED8"/>
    <w:multiLevelType w:val="multilevel"/>
    <w:tmpl w:val="8D0C7E1A"/>
    <w:lvl w:ilvl="0">
      <w:start w:val="1"/>
      <w:numFmt w:val="decimal"/>
      <w:lvlText w:val="%1"/>
      <w:lvlJc w:val="left"/>
      <w:pPr>
        <w:ind w:left="69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42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5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7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9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0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2" w:hanging="426"/>
      </w:pPr>
      <w:rPr>
        <w:lang w:val="ru-RU" w:eastAsia="en-US" w:bidi="ar-SA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B87"/>
    <w:rsid w:val="0028037C"/>
    <w:rsid w:val="00370901"/>
    <w:rsid w:val="00532161"/>
    <w:rsid w:val="0097080B"/>
    <w:rsid w:val="00B01EB5"/>
    <w:rsid w:val="00B02E1C"/>
    <w:rsid w:val="00B1713E"/>
    <w:rsid w:val="00B30B87"/>
    <w:rsid w:val="00B50BCA"/>
    <w:rsid w:val="00E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30B87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semiHidden/>
    <w:unhideWhenUsed/>
    <w:qFormat/>
    <w:rsid w:val="00B30B87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1"/>
    <w:semiHidden/>
    <w:rsid w:val="00B30B87"/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B30B8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B30B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2024-03-08T05:34:00Z</dcterms:created>
  <dcterms:modified xsi:type="dcterms:W3CDTF">2024-09-30T02:46:00Z</dcterms:modified>
</cp:coreProperties>
</file>