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49" w:rsidRDefault="00953549" w:rsidP="00953549">
      <w:pPr>
        <w:jc w:val="center"/>
        <w:rPr>
          <w:sz w:val="28"/>
          <w:szCs w:val="28"/>
        </w:rPr>
        <w:sectPr w:rsidR="00953549" w:rsidSect="00953549">
          <w:pgSz w:w="16838" w:h="11906" w:orient="landscape"/>
          <w:pgMar w:top="993" w:right="1134" w:bottom="850" w:left="709" w:header="708" w:footer="708" w:gutter="0"/>
          <w:cols w:space="708"/>
          <w:docGrid w:linePitch="360"/>
        </w:sectPr>
      </w:pPr>
    </w:p>
    <w:p w:rsidR="00953549" w:rsidRPr="00953549" w:rsidRDefault="00953549" w:rsidP="00953549">
      <w:pPr>
        <w:jc w:val="center"/>
        <w:rPr>
          <w:sz w:val="28"/>
          <w:szCs w:val="28"/>
        </w:rPr>
      </w:pPr>
    </w:p>
    <w:p w:rsidR="00953549" w:rsidRDefault="00953549" w:rsidP="009535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</w:t>
      </w:r>
    </w:p>
    <w:p w:rsidR="00953549" w:rsidRPr="00953549" w:rsidRDefault="00953549" w:rsidP="0095354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«Дом Детского Творчества»</w:t>
      </w:r>
    </w:p>
    <w:p w:rsidR="00953549" w:rsidRPr="00953549" w:rsidRDefault="00953549" w:rsidP="00953549">
      <w:pPr>
        <w:rPr>
          <w:sz w:val="28"/>
          <w:szCs w:val="28"/>
        </w:rPr>
      </w:pPr>
    </w:p>
    <w:p w:rsidR="00953549" w:rsidRPr="00953549" w:rsidRDefault="00953549" w:rsidP="00953549">
      <w:pPr>
        <w:rPr>
          <w:sz w:val="28"/>
          <w:szCs w:val="28"/>
        </w:rPr>
      </w:pPr>
      <w:r w:rsidRPr="00953549">
        <w:rPr>
          <w:sz w:val="28"/>
          <w:szCs w:val="28"/>
        </w:rPr>
        <w:t xml:space="preserve">            </w:t>
      </w:r>
    </w:p>
    <w:p w:rsidR="00953549" w:rsidRPr="00953549" w:rsidRDefault="00953549" w:rsidP="00953549">
      <w:pPr>
        <w:rPr>
          <w:sz w:val="28"/>
          <w:szCs w:val="28"/>
        </w:rPr>
      </w:pPr>
    </w:p>
    <w:p w:rsidR="00953549" w:rsidRPr="00953549" w:rsidRDefault="00953549" w:rsidP="00953549">
      <w:pPr>
        <w:rPr>
          <w:sz w:val="28"/>
          <w:szCs w:val="28"/>
        </w:rPr>
      </w:pPr>
    </w:p>
    <w:p w:rsidR="00953549" w:rsidRPr="000C47FC" w:rsidRDefault="00953549" w:rsidP="009535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3549">
        <w:rPr>
          <w:sz w:val="28"/>
          <w:szCs w:val="28"/>
        </w:rPr>
        <w:t xml:space="preserve">Конспект открытого занятия  по </w:t>
      </w:r>
      <w:r w:rsidRPr="000C47FC">
        <w:rPr>
          <w:sz w:val="28"/>
          <w:szCs w:val="28"/>
        </w:rPr>
        <w:t>теме:</w:t>
      </w:r>
    </w:p>
    <w:p w:rsidR="00D5342A" w:rsidRPr="00ED747B" w:rsidRDefault="003C0BEC" w:rsidP="009535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47B">
        <w:rPr>
          <w:sz w:val="28"/>
          <w:szCs w:val="28"/>
        </w:rPr>
        <w:t xml:space="preserve">Развитие </w:t>
      </w:r>
      <w:r w:rsidR="00ED747B" w:rsidRPr="00ED747B">
        <w:rPr>
          <w:sz w:val="28"/>
          <w:szCs w:val="28"/>
        </w:rPr>
        <w:t>творческих способностей</w:t>
      </w:r>
      <w:r w:rsidRPr="00ED747B">
        <w:rPr>
          <w:sz w:val="28"/>
          <w:szCs w:val="28"/>
        </w:rPr>
        <w:t xml:space="preserve"> через </w:t>
      </w:r>
      <w:r w:rsidR="00ED747B" w:rsidRPr="00ED747B">
        <w:rPr>
          <w:sz w:val="28"/>
          <w:szCs w:val="28"/>
        </w:rPr>
        <w:t>с</w:t>
      </w:r>
      <w:r w:rsidR="000C47FC" w:rsidRPr="00ED747B">
        <w:rPr>
          <w:sz w:val="28"/>
          <w:szCs w:val="28"/>
        </w:rPr>
        <w:t xml:space="preserve">оздание  логотипа </w:t>
      </w:r>
      <w:r w:rsidR="00D5342A" w:rsidRPr="00ED747B">
        <w:rPr>
          <w:sz w:val="28"/>
          <w:szCs w:val="28"/>
        </w:rPr>
        <w:t xml:space="preserve">в стиле </w:t>
      </w:r>
      <w:proofErr w:type="spellStart"/>
      <w:r w:rsidR="00D5342A" w:rsidRPr="00ED747B">
        <w:rPr>
          <w:sz w:val="28"/>
          <w:szCs w:val="28"/>
        </w:rPr>
        <w:t>фитодизайна</w:t>
      </w:r>
      <w:proofErr w:type="spellEnd"/>
      <w:r w:rsidRPr="00ED747B">
        <w:rPr>
          <w:sz w:val="28"/>
          <w:szCs w:val="28"/>
        </w:rPr>
        <w:t xml:space="preserve"> </w:t>
      </w:r>
    </w:p>
    <w:p w:rsidR="00953549" w:rsidRPr="00953549" w:rsidRDefault="00953549" w:rsidP="00953549">
      <w:pPr>
        <w:jc w:val="center"/>
        <w:rPr>
          <w:sz w:val="28"/>
          <w:szCs w:val="28"/>
        </w:rPr>
      </w:pPr>
    </w:p>
    <w:p w:rsidR="00953549" w:rsidRPr="00953549" w:rsidRDefault="00953549" w:rsidP="00953549">
      <w:pPr>
        <w:jc w:val="center"/>
        <w:rPr>
          <w:rFonts w:eastAsia="Calibri"/>
          <w:bCs/>
          <w:sz w:val="28"/>
          <w:szCs w:val="28"/>
        </w:rPr>
      </w:pPr>
      <w:r w:rsidRPr="00953549">
        <w:rPr>
          <w:rFonts w:eastAsia="Calibri"/>
          <w:bCs/>
          <w:sz w:val="28"/>
          <w:szCs w:val="28"/>
        </w:rPr>
        <w:t xml:space="preserve">Дополнительная общеразвивающая программа: </w:t>
      </w:r>
    </w:p>
    <w:p w:rsidR="00953549" w:rsidRPr="00953549" w:rsidRDefault="00953549" w:rsidP="00953549">
      <w:pPr>
        <w:jc w:val="center"/>
        <w:rPr>
          <w:rFonts w:eastAsia="Calibri"/>
          <w:bCs/>
          <w:sz w:val="28"/>
          <w:szCs w:val="28"/>
        </w:rPr>
      </w:pPr>
      <w:r w:rsidRPr="00953549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Экология ландшафтного дизайна</w:t>
      </w:r>
      <w:r w:rsidRPr="00953549">
        <w:rPr>
          <w:rFonts w:eastAsia="Calibri"/>
          <w:bCs/>
          <w:sz w:val="28"/>
          <w:szCs w:val="28"/>
        </w:rPr>
        <w:t>»</w:t>
      </w:r>
    </w:p>
    <w:p w:rsidR="00953549" w:rsidRPr="00953549" w:rsidRDefault="00953549" w:rsidP="00953549">
      <w:pPr>
        <w:jc w:val="center"/>
        <w:rPr>
          <w:rFonts w:eastAsia="Calibri"/>
          <w:sz w:val="28"/>
          <w:szCs w:val="28"/>
        </w:rPr>
      </w:pPr>
    </w:p>
    <w:p w:rsidR="00953549" w:rsidRPr="00953549" w:rsidRDefault="00953549" w:rsidP="00953549">
      <w:pPr>
        <w:jc w:val="center"/>
        <w:rPr>
          <w:rFonts w:eastAsia="Calibri"/>
          <w:sz w:val="28"/>
          <w:szCs w:val="28"/>
        </w:rPr>
      </w:pPr>
    </w:p>
    <w:p w:rsidR="00953549" w:rsidRPr="00953549" w:rsidRDefault="00953549" w:rsidP="00953549">
      <w:pPr>
        <w:rPr>
          <w:rFonts w:eastAsia="Calibri"/>
          <w:sz w:val="28"/>
          <w:szCs w:val="28"/>
        </w:rPr>
      </w:pPr>
    </w:p>
    <w:p w:rsidR="00953549" w:rsidRPr="00953549" w:rsidRDefault="00953549" w:rsidP="00953549">
      <w:pPr>
        <w:rPr>
          <w:rFonts w:eastAsia="Calibri"/>
          <w:sz w:val="28"/>
          <w:szCs w:val="28"/>
        </w:rPr>
      </w:pPr>
    </w:p>
    <w:p w:rsidR="00953549" w:rsidRPr="00953549" w:rsidRDefault="00953549" w:rsidP="009535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</w:p>
    <w:p w:rsidR="00953549" w:rsidRPr="00953549" w:rsidRDefault="00953549" w:rsidP="00953549">
      <w:pPr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Зенин</w:t>
      </w:r>
      <w:proofErr w:type="spellEnd"/>
      <w:r>
        <w:rPr>
          <w:rFonts w:eastAsia="Calibri"/>
          <w:sz w:val="28"/>
          <w:szCs w:val="28"/>
        </w:rPr>
        <w:t xml:space="preserve"> Алексей Сергеевич,</w:t>
      </w:r>
    </w:p>
    <w:p w:rsidR="00953549" w:rsidRPr="00953549" w:rsidRDefault="00953549" w:rsidP="00953549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53549">
        <w:rPr>
          <w:rFonts w:eastAsia="Calibri"/>
          <w:sz w:val="28"/>
          <w:szCs w:val="28"/>
        </w:rPr>
        <w:t>едагог дополнительного образования</w:t>
      </w:r>
    </w:p>
    <w:p w:rsidR="00953549" w:rsidRPr="00953549" w:rsidRDefault="00953549" w:rsidP="00953549">
      <w:pPr>
        <w:jc w:val="center"/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jc w:val="center"/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jc w:val="center"/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jc w:val="center"/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jc w:val="center"/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tabs>
          <w:tab w:val="left" w:pos="5966"/>
        </w:tabs>
        <w:rPr>
          <w:rFonts w:eastAsia="Calibri"/>
          <w:bCs/>
          <w:sz w:val="28"/>
          <w:szCs w:val="28"/>
        </w:rPr>
      </w:pPr>
    </w:p>
    <w:p w:rsidR="00953549" w:rsidRDefault="00953549" w:rsidP="00953549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г. Вихоревка  2024г.</w:t>
      </w:r>
    </w:p>
    <w:p w:rsidR="00953549" w:rsidRDefault="00953549" w:rsidP="00953549">
      <w:pPr>
        <w:jc w:val="center"/>
        <w:rPr>
          <w:rFonts w:eastAsia="Calibri"/>
          <w:bCs/>
          <w:sz w:val="28"/>
          <w:szCs w:val="28"/>
        </w:rPr>
      </w:pPr>
    </w:p>
    <w:p w:rsidR="00953549" w:rsidRPr="00953549" w:rsidRDefault="00953549" w:rsidP="00953549">
      <w:pPr>
        <w:jc w:val="center"/>
        <w:rPr>
          <w:b/>
          <w:szCs w:val="28"/>
        </w:rPr>
      </w:pPr>
      <w:r w:rsidRPr="00953549">
        <w:rPr>
          <w:b/>
          <w:szCs w:val="28"/>
        </w:rPr>
        <w:lastRenderedPageBreak/>
        <w:t>Пояснительная записка</w:t>
      </w:r>
    </w:p>
    <w:p w:rsidR="00953549" w:rsidRPr="00953549" w:rsidRDefault="00953549" w:rsidP="00953549">
      <w:pPr>
        <w:jc w:val="both"/>
        <w:rPr>
          <w:b/>
          <w:szCs w:val="28"/>
        </w:rPr>
      </w:pPr>
      <w:r w:rsidRPr="00953549">
        <w:rPr>
          <w:b/>
          <w:szCs w:val="28"/>
        </w:rPr>
        <w:t>Дополнительная общеобразовательная общеразвивающая программа  «Экология ландшафтного дизайна»</w:t>
      </w:r>
    </w:p>
    <w:p w:rsidR="00953549" w:rsidRPr="00953549" w:rsidRDefault="00953549" w:rsidP="00953549">
      <w:pPr>
        <w:jc w:val="both"/>
        <w:rPr>
          <w:rFonts w:eastAsia="Calibri"/>
          <w:szCs w:val="28"/>
          <w:lang w:eastAsia="en-US"/>
        </w:rPr>
      </w:pPr>
      <w:r w:rsidRPr="00953549">
        <w:rPr>
          <w:b/>
          <w:szCs w:val="28"/>
        </w:rPr>
        <w:t>Цель программы:</w:t>
      </w:r>
      <w:r w:rsidRPr="00953549">
        <w:rPr>
          <w:szCs w:val="28"/>
        </w:rPr>
        <w:t xml:space="preserve"> Развитие индивидуального творческого потенциала обучающихся, практических навыков и умений путем освоения искусства ландшафтного дизайна.</w:t>
      </w:r>
    </w:p>
    <w:p w:rsidR="00953549" w:rsidRPr="00D5342A" w:rsidRDefault="00953549" w:rsidP="00953549">
      <w:pPr>
        <w:jc w:val="both"/>
        <w:rPr>
          <w:rFonts w:eastAsia="Calibri"/>
          <w:b/>
          <w:szCs w:val="28"/>
          <w:lang w:eastAsia="en-US"/>
        </w:rPr>
      </w:pPr>
      <w:r w:rsidRPr="00D5342A">
        <w:rPr>
          <w:rFonts w:eastAsia="Calibri"/>
          <w:b/>
          <w:szCs w:val="28"/>
          <w:lang w:eastAsia="en-US"/>
        </w:rPr>
        <w:t>Раздел</w:t>
      </w:r>
      <w:r w:rsidRPr="00D5342A">
        <w:rPr>
          <w:rFonts w:eastAsia="Calibri"/>
          <w:szCs w:val="28"/>
          <w:lang w:eastAsia="en-US"/>
        </w:rPr>
        <w:t xml:space="preserve"> </w:t>
      </w:r>
      <w:r w:rsidRPr="00D5342A">
        <w:rPr>
          <w:rFonts w:eastAsia="Calibri"/>
          <w:b/>
          <w:szCs w:val="28"/>
          <w:lang w:eastAsia="en-US"/>
        </w:rPr>
        <w:t xml:space="preserve">программы: </w:t>
      </w:r>
      <w:r w:rsidR="00D5342A" w:rsidRPr="00D5342A">
        <w:rPr>
          <w:rFonts w:eastAsia="Calibri"/>
          <w:b/>
          <w:szCs w:val="28"/>
          <w:lang w:eastAsia="en-US"/>
        </w:rPr>
        <w:t>дополнительные элементы дизайна</w:t>
      </w:r>
    </w:p>
    <w:p w:rsidR="00953549" w:rsidRPr="00D5342A" w:rsidRDefault="00953549" w:rsidP="00953549">
      <w:pPr>
        <w:jc w:val="both"/>
        <w:rPr>
          <w:szCs w:val="28"/>
        </w:rPr>
      </w:pPr>
      <w:r w:rsidRPr="00D5342A">
        <w:rPr>
          <w:b/>
          <w:szCs w:val="28"/>
        </w:rPr>
        <w:t>Тема занятия:</w:t>
      </w:r>
      <w:r w:rsidRPr="00D5342A">
        <w:rPr>
          <w:szCs w:val="28"/>
        </w:rPr>
        <w:t xml:space="preserve"> </w:t>
      </w:r>
      <w:r w:rsidR="00062EF2" w:rsidRPr="00ED747B">
        <w:rPr>
          <w:sz w:val="28"/>
          <w:szCs w:val="28"/>
        </w:rPr>
        <w:t>Р</w:t>
      </w:r>
      <w:r w:rsidR="00062EF2" w:rsidRPr="00062EF2">
        <w:t xml:space="preserve">азвитие творческих способностей через создание  логотипа в стиле </w:t>
      </w:r>
      <w:proofErr w:type="spellStart"/>
      <w:r w:rsidR="00062EF2" w:rsidRPr="00062EF2">
        <w:t>фитодизайна</w:t>
      </w:r>
      <w:proofErr w:type="spellEnd"/>
    </w:p>
    <w:p w:rsidR="00953549" w:rsidRPr="00953549" w:rsidRDefault="00953549" w:rsidP="00953549">
      <w:pPr>
        <w:jc w:val="both"/>
        <w:rPr>
          <w:szCs w:val="28"/>
        </w:rPr>
      </w:pPr>
      <w:r w:rsidRPr="00953549">
        <w:rPr>
          <w:b/>
          <w:szCs w:val="28"/>
        </w:rPr>
        <w:t>Дата проведения занятия: 12.01.2024</w:t>
      </w:r>
      <w:r w:rsidRPr="00953549">
        <w:rPr>
          <w:szCs w:val="28"/>
        </w:rPr>
        <w:t xml:space="preserve"> </w:t>
      </w:r>
    </w:p>
    <w:p w:rsidR="00953549" w:rsidRPr="00953549" w:rsidRDefault="00953549" w:rsidP="00953549">
      <w:pPr>
        <w:jc w:val="both"/>
        <w:rPr>
          <w:szCs w:val="28"/>
        </w:rPr>
      </w:pPr>
      <w:r w:rsidRPr="00953549">
        <w:rPr>
          <w:b/>
          <w:szCs w:val="28"/>
        </w:rPr>
        <w:t>Целевая группа:</w:t>
      </w:r>
      <w:r w:rsidRPr="00953549">
        <w:rPr>
          <w:szCs w:val="28"/>
        </w:rPr>
        <w:t xml:space="preserve"> дети среднего школьного возраста.</w:t>
      </w:r>
    </w:p>
    <w:p w:rsidR="00953549" w:rsidRPr="00953549" w:rsidRDefault="00953549" w:rsidP="00953549">
      <w:pPr>
        <w:jc w:val="both"/>
        <w:rPr>
          <w:szCs w:val="28"/>
        </w:rPr>
      </w:pPr>
      <w:r w:rsidRPr="00953549">
        <w:rPr>
          <w:b/>
          <w:szCs w:val="28"/>
        </w:rPr>
        <w:t>Продолжительность занятия:</w:t>
      </w:r>
      <w:r w:rsidRPr="00953549">
        <w:rPr>
          <w:szCs w:val="28"/>
        </w:rPr>
        <w:t xml:space="preserve"> 1 академический час,</w:t>
      </w:r>
    </w:p>
    <w:p w:rsidR="00953549" w:rsidRPr="00953549" w:rsidRDefault="00953549" w:rsidP="00953549">
      <w:pPr>
        <w:jc w:val="both"/>
        <w:rPr>
          <w:szCs w:val="28"/>
        </w:rPr>
      </w:pPr>
      <w:r w:rsidRPr="00953549">
        <w:rPr>
          <w:szCs w:val="28"/>
        </w:rPr>
        <w:t>продолжительность 1 академического часа  40 минут.</w:t>
      </w:r>
    </w:p>
    <w:p w:rsidR="00953549" w:rsidRPr="00953549" w:rsidRDefault="00953549" w:rsidP="00953549">
      <w:pPr>
        <w:jc w:val="both"/>
        <w:rPr>
          <w:szCs w:val="28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2539"/>
        <w:gridCol w:w="12311"/>
      </w:tblGrid>
      <w:tr w:rsidR="00953549" w:rsidRPr="00953549" w:rsidTr="0095354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Цель занятия </w:t>
            </w:r>
          </w:p>
        </w:tc>
        <w:tc>
          <w:tcPr>
            <w:tcW w:w="1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spacing w:line="276" w:lineRule="auto"/>
              <w:jc w:val="both"/>
              <w:rPr>
                <w:color w:val="000000"/>
                <w:sz w:val="24"/>
                <w:szCs w:val="28"/>
              </w:rPr>
            </w:pPr>
            <w:r w:rsidRPr="00953549">
              <w:rPr>
                <w:color w:val="000000"/>
                <w:sz w:val="24"/>
                <w:szCs w:val="28"/>
                <w:shd w:val="clear" w:color="auto" w:fill="FFFFFF"/>
              </w:rPr>
              <w:t>Создание условий для творческого развития личности.</w:t>
            </w:r>
            <w:r w:rsidR="00D5342A">
              <w:rPr>
                <w:color w:val="000000"/>
                <w:sz w:val="24"/>
                <w:szCs w:val="28"/>
                <w:shd w:val="clear" w:color="auto" w:fill="FFFFFF"/>
              </w:rPr>
              <w:t xml:space="preserve"> Изготовить логотип в стиле </w:t>
            </w:r>
            <w:proofErr w:type="spellStart"/>
            <w:r w:rsidR="00D5342A">
              <w:rPr>
                <w:color w:val="000000"/>
                <w:sz w:val="24"/>
                <w:szCs w:val="28"/>
                <w:shd w:val="clear" w:color="auto" w:fill="FFFFFF"/>
              </w:rPr>
              <w:t>фитодизайн</w:t>
            </w:r>
            <w:proofErr w:type="spellEnd"/>
            <w:r w:rsidR="00D5342A"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953549" w:rsidRPr="00953549" w:rsidTr="0095354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Задачи </w:t>
            </w:r>
          </w:p>
        </w:tc>
        <w:tc>
          <w:tcPr>
            <w:tcW w:w="1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A0" w:rsidRDefault="00953549" w:rsidP="00953549">
            <w:pPr>
              <w:spacing w:line="276" w:lineRule="auto"/>
              <w:jc w:val="both"/>
              <w:rPr>
                <w:sz w:val="20"/>
              </w:rPr>
            </w:pPr>
            <w:r w:rsidRPr="00953549">
              <w:rPr>
                <w:i/>
                <w:sz w:val="24"/>
                <w:szCs w:val="28"/>
                <w:u w:val="single"/>
              </w:rPr>
              <w:t>Образовательный аспект:</w:t>
            </w:r>
            <w:r w:rsidRPr="00953549">
              <w:rPr>
                <w:sz w:val="20"/>
              </w:rPr>
              <w:t xml:space="preserve"> </w:t>
            </w:r>
            <w:r w:rsidR="004D51A0" w:rsidRPr="004D51A0">
              <w:rPr>
                <w:sz w:val="24"/>
                <w:szCs w:val="24"/>
              </w:rPr>
              <w:t xml:space="preserve">дать понятие ландшафтного дизайна, </w:t>
            </w:r>
            <w:proofErr w:type="spellStart"/>
            <w:r w:rsidR="004D51A0" w:rsidRPr="004D51A0">
              <w:rPr>
                <w:sz w:val="24"/>
                <w:szCs w:val="24"/>
              </w:rPr>
              <w:t>фитодизайна</w:t>
            </w:r>
            <w:proofErr w:type="spellEnd"/>
            <w:r w:rsidR="004D51A0" w:rsidRPr="004D51A0">
              <w:rPr>
                <w:sz w:val="24"/>
                <w:szCs w:val="24"/>
              </w:rPr>
              <w:t>;</w:t>
            </w:r>
          </w:p>
          <w:p w:rsidR="00953549" w:rsidRPr="00953549" w:rsidRDefault="00953549" w:rsidP="00953549">
            <w:pPr>
              <w:spacing w:line="276" w:lineRule="auto"/>
              <w:jc w:val="both"/>
              <w:rPr>
                <w:color w:val="000000"/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>обучить возможностям создания поделки из природных материалов.</w:t>
            </w:r>
          </w:p>
          <w:p w:rsidR="00953549" w:rsidRPr="00953549" w:rsidRDefault="00953549" w:rsidP="00953549">
            <w:pPr>
              <w:jc w:val="both"/>
              <w:rPr>
                <w:sz w:val="24"/>
                <w:szCs w:val="28"/>
              </w:rPr>
            </w:pPr>
            <w:r w:rsidRPr="00953549">
              <w:rPr>
                <w:i/>
                <w:sz w:val="24"/>
                <w:szCs w:val="28"/>
                <w:u w:val="single"/>
              </w:rPr>
              <w:t>Развивающий аспект:</w:t>
            </w:r>
            <w:r w:rsidRPr="00953549">
              <w:rPr>
                <w:sz w:val="20"/>
              </w:rPr>
              <w:t xml:space="preserve"> </w:t>
            </w:r>
            <w:r w:rsidRPr="00953549">
              <w:rPr>
                <w:sz w:val="24"/>
                <w:szCs w:val="28"/>
              </w:rPr>
              <w:t>способствовать развитию мелкой моторики, фантазии, творческого воображения через выполнение практической работы.</w:t>
            </w:r>
          </w:p>
          <w:p w:rsidR="00953549" w:rsidRPr="00953549" w:rsidRDefault="00953549" w:rsidP="00D5342A">
            <w:pPr>
              <w:jc w:val="both"/>
              <w:rPr>
                <w:sz w:val="24"/>
                <w:szCs w:val="28"/>
              </w:rPr>
            </w:pPr>
            <w:r w:rsidRPr="00953549">
              <w:rPr>
                <w:i/>
                <w:sz w:val="24"/>
                <w:szCs w:val="28"/>
                <w:u w:val="single"/>
              </w:rPr>
              <w:t>Воспитательный аспект</w:t>
            </w:r>
            <w:r w:rsidRPr="00953549">
              <w:rPr>
                <w:sz w:val="24"/>
                <w:szCs w:val="28"/>
              </w:rPr>
              <w:t>: воспитывать эстетические чувства и интерес к возможности использования природного материала.</w:t>
            </w:r>
          </w:p>
        </w:tc>
      </w:tr>
      <w:tr w:rsidR="00953549" w:rsidRPr="00953549" w:rsidTr="0095354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Тип занятия </w:t>
            </w:r>
          </w:p>
        </w:tc>
        <w:tc>
          <w:tcPr>
            <w:tcW w:w="1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2C3BF1" w:rsidP="009535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новым материалом</w:t>
            </w:r>
          </w:p>
        </w:tc>
      </w:tr>
      <w:tr w:rsidR="00953549" w:rsidRPr="00953549" w:rsidTr="0095354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Технология, методы и формы обучения </w:t>
            </w:r>
          </w:p>
        </w:tc>
        <w:tc>
          <w:tcPr>
            <w:tcW w:w="1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Технология:  </w:t>
            </w:r>
          </w:p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>Формы работы: фронтальная, групповая.</w:t>
            </w:r>
          </w:p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Форма занятия: </w:t>
            </w:r>
          </w:p>
          <w:p w:rsidR="00953549" w:rsidRPr="00953549" w:rsidRDefault="00953549" w:rsidP="00953549">
            <w:pPr>
              <w:spacing w:line="276" w:lineRule="auto"/>
              <w:jc w:val="both"/>
              <w:rPr>
                <w:color w:val="000000"/>
                <w:sz w:val="24"/>
                <w:szCs w:val="28"/>
              </w:rPr>
            </w:pPr>
            <w:r w:rsidRPr="00953549">
              <w:rPr>
                <w:color w:val="000000"/>
                <w:sz w:val="24"/>
                <w:szCs w:val="28"/>
              </w:rPr>
              <w:t>Методы: практические, словесные, наглядные.</w:t>
            </w:r>
          </w:p>
          <w:p w:rsidR="00953549" w:rsidRPr="00953549" w:rsidRDefault="00953549" w:rsidP="002C3BF1">
            <w:pPr>
              <w:spacing w:line="276" w:lineRule="auto"/>
              <w:jc w:val="both"/>
              <w:rPr>
                <w:color w:val="000000"/>
                <w:sz w:val="24"/>
                <w:szCs w:val="28"/>
              </w:rPr>
            </w:pPr>
            <w:proofErr w:type="gramStart"/>
            <w:r w:rsidRPr="00953549">
              <w:rPr>
                <w:color w:val="000000"/>
                <w:sz w:val="24"/>
                <w:szCs w:val="28"/>
              </w:rPr>
              <w:t xml:space="preserve">Приёмы: </w:t>
            </w:r>
            <w:r w:rsidR="002C3BF1" w:rsidRPr="002C3BF1">
              <w:rPr>
                <w:color w:val="000000"/>
                <w:sz w:val="24"/>
                <w:szCs w:val="28"/>
              </w:rPr>
              <w:t xml:space="preserve">обращение к имеющемуся опыту детей,  </w:t>
            </w:r>
            <w:r w:rsidRPr="00953549">
              <w:rPr>
                <w:color w:val="000000"/>
                <w:sz w:val="24"/>
                <w:szCs w:val="28"/>
              </w:rPr>
              <w:t xml:space="preserve">вопросы, указания, </w:t>
            </w:r>
            <w:r w:rsidR="002C3BF1">
              <w:rPr>
                <w:color w:val="000000"/>
                <w:sz w:val="24"/>
                <w:szCs w:val="28"/>
              </w:rPr>
              <w:t>игра «Подари улыбку»</w:t>
            </w:r>
            <w:r w:rsidR="00587D4C">
              <w:rPr>
                <w:color w:val="000000"/>
                <w:sz w:val="24"/>
                <w:szCs w:val="28"/>
              </w:rPr>
              <w:t>, рефлексия «Незаконченное предложение»</w:t>
            </w:r>
            <w:proofErr w:type="gramEnd"/>
          </w:p>
        </w:tc>
      </w:tr>
      <w:tr w:rsidR="00953549" w:rsidRPr="00953549" w:rsidTr="0095354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>Наглядно-демонстрационный материал</w:t>
            </w:r>
          </w:p>
        </w:tc>
        <w:tc>
          <w:tcPr>
            <w:tcW w:w="1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D5342A">
            <w:pPr>
              <w:contextualSpacing/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>Презентац</w:t>
            </w:r>
            <w:r w:rsidRPr="00D5342A">
              <w:rPr>
                <w:sz w:val="24"/>
                <w:szCs w:val="28"/>
              </w:rPr>
              <w:t>ия «</w:t>
            </w:r>
            <w:r w:rsidR="00D5342A" w:rsidRPr="00D5342A">
              <w:rPr>
                <w:szCs w:val="28"/>
              </w:rPr>
              <w:t>Панно</w:t>
            </w:r>
            <w:r w:rsidR="00D5342A">
              <w:rPr>
                <w:szCs w:val="28"/>
              </w:rPr>
              <w:t xml:space="preserve"> (логотип</w:t>
            </w:r>
            <w:r w:rsidR="00D5342A" w:rsidRPr="00D5342A">
              <w:rPr>
                <w:szCs w:val="28"/>
              </w:rPr>
              <w:t xml:space="preserve">) в стиле </w:t>
            </w:r>
            <w:proofErr w:type="spellStart"/>
            <w:r w:rsidR="00D5342A" w:rsidRPr="00D5342A">
              <w:rPr>
                <w:szCs w:val="28"/>
              </w:rPr>
              <w:t>фитодизайна</w:t>
            </w:r>
            <w:proofErr w:type="spellEnd"/>
            <w:r w:rsidRPr="00D5342A">
              <w:rPr>
                <w:sz w:val="24"/>
                <w:szCs w:val="28"/>
              </w:rPr>
              <w:t>»</w:t>
            </w:r>
          </w:p>
        </w:tc>
      </w:tr>
      <w:tr w:rsidR="00953549" w:rsidRPr="00953549" w:rsidTr="00953549">
        <w:trPr>
          <w:trHeight w:val="70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Оборудование, материалы </w:t>
            </w:r>
          </w:p>
        </w:tc>
        <w:tc>
          <w:tcPr>
            <w:tcW w:w="1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953549">
              <w:rPr>
                <w:sz w:val="24"/>
                <w:szCs w:val="28"/>
              </w:rPr>
              <w:t xml:space="preserve">Мультимедийный проектор, буквы из фанеры, клеевой пистолет, </w:t>
            </w:r>
            <w:proofErr w:type="spellStart"/>
            <w:r w:rsidRPr="00953549">
              <w:rPr>
                <w:sz w:val="24"/>
                <w:szCs w:val="28"/>
              </w:rPr>
              <w:t>термоклей</w:t>
            </w:r>
            <w:proofErr w:type="spellEnd"/>
            <w:r w:rsidRPr="00953549">
              <w:rPr>
                <w:sz w:val="24"/>
                <w:szCs w:val="28"/>
              </w:rPr>
              <w:t>, стабилизированный мох.</w:t>
            </w:r>
          </w:p>
        </w:tc>
      </w:tr>
      <w:tr w:rsidR="00953549" w:rsidRPr="00953549" w:rsidTr="00953549">
        <w:trPr>
          <w:trHeight w:val="70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49" w:rsidRPr="00953549" w:rsidRDefault="00953549" w:rsidP="00953549">
            <w:pPr>
              <w:rPr>
                <w:sz w:val="24"/>
                <w:szCs w:val="28"/>
              </w:rPr>
            </w:pPr>
            <w:r w:rsidRPr="00ED747B">
              <w:rPr>
                <w:sz w:val="24"/>
                <w:szCs w:val="28"/>
              </w:rPr>
              <w:t>Планируемые образовательные результаты</w:t>
            </w:r>
          </w:p>
        </w:tc>
        <w:tc>
          <w:tcPr>
            <w:tcW w:w="1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49" w:rsidRPr="00953549" w:rsidRDefault="004D51A0" w:rsidP="00062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Изготовят логотип «ДИЗАЙН» в стиле </w:t>
            </w:r>
            <w:proofErr w:type="spellStart"/>
            <w:r>
              <w:rPr>
                <w:sz w:val="24"/>
                <w:szCs w:val="28"/>
              </w:rPr>
              <w:t>фитодизайн</w:t>
            </w:r>
            <w:proofErr w:type="spellEnd"/>
            <w:r>
              <w:rPr>
                <w:sz w:val="24"/>
                <w:szCs w:val="28"/>
              </w:rPr>
              <w:t>. Будут знать понятие ландшафтный дизайн, фитодизайн.</w:t>
            </w:r>
          </w:p>
        </w:tc>
      </w:tr>
    </w:tbl>
    <w:p w:rsidR="00ED747B" w:rsidRDefault="00ED747B" w:rsidP="00953549">
      <w:pPr>
        <w:tabs>
          <w:tab w:val="left" w:pos="7830"/>
        </w:tabs>
        <w:jc w:val="center"/>
        <w:rPr>
          <w:b/>
          <w:szCs w:val="32"/>
        </w:rPr>
      </w:pPr>
    </w:p>
    <w:p w:rsidR="00975581" w:rsidRPr="00953549" w:rsidRDefault="00953549" w:rsidP="00953549">
      <w:pPr>
        <w:tabs>
          <w:tab w:val="left" w:pos="7830"/>
        </w:tabs>
        <w:jc w:val="center"/>
        <w:rPr>
          <w:b/>
          <w:szCs w:val="32"/>
        </w:rPr>
      </w:pPr>
      <w:r>
        <w:rPr>
          <w:b/>
          <w:szCs w:val="32"/>
        </w:rPr>
        <w:lastRenderedPageBreak/>
        <w:t xml:space="preserve">Ход </w:t>
      </w:r>
      <w:r w:rsidR="00975581" w:rsidRPr="00953549">
        <w:rPr>
          <w:b/>
          <w:szCs w:val="32"/>
        </w:rPr>
        <w:t xml:space="preserve"> занятия</w:t>
      </w:r>
    </w:p>
    <w:p w:rsidR="00670FCE" w:rsidRDefault="00670FCE" w:rsidP="00890ABC">
      <w:pPr>
        <w:tabs>
          <w:tab w:val="left" w:pos="7830"/>
        </w:tabs>
        <w:rPr>
          <w:b/>
          <w:sz w:val="32"/>
          <w:szCs w:val="32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418"/>
        <w:gridCol w:w="1417"/>
        <w:gridCol w:w="1843"/>
        <w:gridCol w:w="5528"/>
        <w:gridCol w:w="1701"/>
        <w:gridCol w:w="1985"/>
      </w:tblGrid>
      <w:tr w:rsidR="00890ABC" w:rsidTr="00953549">
        <w:tc>
          <w:tcPr>
            <w:tcW w:w="1101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Э</w:t>
            </w:r>
            <w:r w:rsidR="00670FCE" w:rsidRPr="00953549">
              <w:rPr>
                <w:b/>
                <w:szCs w:val="32"/>
              </w:rPr>
              <w:t>тапы занятия</w:t>
            </w:r>
          </w:p>
        </w:tc>
        <w:tc>
          <w:tcPr>
            <w:tcW w:w="708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П</w:t>
            </w:r>
            <w:r w:rsidR="00670FCE" w:rsidRPr="00953549">
              <w:rPr>
                <w:b/>
                <w:szCs w:val="32"/>
              </w:rPr>
              <w:t>родолжительность занятия</w:t>
            </w:r>
          </w:p>
        </w:tc>
        <w:tc>
          <w:tcPr>
            <w:tcW w:w="1418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Ц</w:t>
            </w:r>
            <w:r w:rsidR="00670FCE" w:rsidRPr="00953549">
              <w:rPr>
                <w:b/>
                <w:szCs w:val="32"/>
              </w:rPr>
              <w:t>ели этапов</w:t>
            </w:r>
          </w:p>
        </w:tc>
        <w:tc>
          <w:tcPr>
            <w:tcW w:w="1417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Д</w:t>
            </w:r>
            <w:r w:rsidR="00890ABC" w:rsidRPr="00953549">
              <w:rPr>
                <w:b/>
                <w:szCs w:val="32"/>
              </w:rPr>
              <w:t>еятельность педагога</w:t>
            </w:r>
          </w:p>
        </w:tc>
        <w:tc>
          <w:tcPr>
            <w:tcW w:w="1843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Д</w:t>
            </w:r>
            <w:r w:rsidR="00890ABC" w:rsidRPr="00953549">
              <w:rPr>
                <w:b/>
                <w:szCs w:val="32"/>
              </w:rPr>
              <w:t xml:space="preserve">еятельность </w:t>
            </w:r>
            <w:proofErr w:type="gramStart"/>
            <w:r w:rsidR="00890ABC" w:rsidRPr="00953549">
              <w:rPr>
                <w:b/>
                <w:szCs w:val="32"/>
              </w:rPr>
              <w:t>обучающихся</w:t>
            </w:r>
            <w:proofErr w:type="gramEnd"/>
          </w:p>
        </w:tc>
        <w:tc>
          <w:tcPr>
            <w:tcW w:w="5528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С</w:t>
            </w:r>
            <w:r w:rsidR="00890ABC" w:rsidRPr="00953549">
              <w:rPr>
                <w:b/>
                <w:szCs w:val="32"/>
              </w:rPr>
              <w:t>одержание этапа</w:t>
            </w:r>
          </w:p>
        </w:tc>
        <w:tc>
          <w:tcPr>
            <w:tcW w:w="1701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И</w:t>
            </w:r>
            <w:r w:rsidR="00890ABC" w:rsidRPr="00953549">
              <w:rPr>
                <w:b/>
                <w:szCs w:val="32"/>
              </w:rPr>
              <w:t>нструментарий: методы, приемы, способы деятельности</w:t>
            </w:r>
          </w:p>
        </w:tc>
        <w:tc>
          <w:tcPr>
            <w:tcW w:w="1985" w:type="dxa"/>
          </w:tcPr>
          <w:p w:rsidR="00670FCE" w:rsidRPr="00953549" w:rsidRDefault="00F642FA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 w:rsidRPr="00953549">
              <w:rPr>
                <w:b/>
                <w:szCs w:val="32"/>
              </w:rPr>
              <w:t>Ф</w:t>
            </w:r>
            <w:r w:rsidR="00890ABC" w:rsidRPr="00953549">
              <w:rPr>
                <w:b/>
                <w:szCs w:val="32"/>
              </w:rPr>
              <w:t>ормируемые компетенции</w:t>
            </w:r>
          </w:p>
        </w:tc>
      </w:tr>
      <w:tr w:rsidR="00890ABC" w:rsidTr="00953549">
        <w:tc>
          <w:tcPr>
            <w:tcW w:w="1101" w:type="dxa"/>
          </w:tcPr>
          <w:p w:rsidR="00890ABC" w:rsidRPr="00890ABC" w:rsidRDefault="00890ABC" w:rsidP="00890ABC">
            <w:pPr>
              <w:tabs>
                <w:tab w:val="left" w:pos="7830"/>
              </w:tabs>
              <w:rPr>
                <w:szCs w:val="28"/>
              </w:rPr>
            </w:pPr>
            <w:r w:rsidRPr="00890ABC">
              <w:rPr>
                <w:szCs w:val="28"/>
              </w:rPr>
              <w:t xml:space="preserve">Этап </w:t>
            </w:r>
            <w:r w:rsidRPr="00890ABC">
              <w:rPr>
                <w:szCs w:val="28"/>
                <w:lang w:val="en-US"/>
              </w:rPr>
              <w:t>I</w:t>
            </w:r>
            <w:r w:rsidRPr="00890ABC">
              <w:rPr>
                <w:szCs w:val="28"/>
              </w:rPr>
              <w:t>.</w:t>
            </w:r>
          </w:p>
          <w:p w:rsidR="00890ABC" w:rsidRPr="00890ABC" w:rsidRDefault="00890ABC" w:rsidP="00890ABC">
            <w:pPr>
              <w:tabs>
                <w:tab w:val="left" w:pos="7830"/>
              </w:tabs>
              <w:rPr>
                <w:szCs w:val="28"/>
              </w:rPr>
            </w:pPr>
            <w:r w:rsidRPr="00890ABC">
              <w:rPr>
                <w:szCs w:val="28"/>
              </w:rPr>
              <w:t xml:space="preserve">Организационный момент. </w:t>
            </w:r>
          </w:p>
          <w:p w:rsidR="00670FCE" w:rsidRPr="00890ABC" w:rsidRDefault="00953549" w:rsidP="00890ABC">
            <w:pPr>
              <w:tabs>
                <w:tab w:val="left" w:pos="7830"/>
              </w:tabs>
              <w:rPr>
                <w:sz w:val="32"/>
                <w:szCs w:val="32"/>
              </w:rPr>
            </w:pPr>
            <w:r w:rsidRPr="00890ABC">
              <w:rPr>
                <w:szCs w:val="28"/>
              </w:rPr>
              <w:t>Введение в тему занятия</w:t>
            </w:r>
          </w:p>
        </w:tc>
        <w:tc>
          <w:tcPr>
            <w:tcW w:w="708" w:type="dxa"/>
          </w:tcPr>
          <w:p w:rsidR="00670FCE" w:rsidRPr="00890ABC" w:rsidRDefault="00C02EEF" w:rsidP="00975581">
            <w:pPr>
              <w:tabs>
                <w:tab w:val="left" w:pos="7830"/>
              </w:tabs>
              <w:jc w:val="center"/>
              <w:rPr>
                <w:sz w:val="32"/>
                <w:szCs w:val="32"/>
              </w:rPr>
            </w:pPr>
            <w:r>
              <w:rPr>
                <w:szCs w:val="32"/>
              </w:rPr>
              <w:t>2</w:t>
            </w:r>
            <w:r w:rsidR="00CA2DBD">
              <w:rPr>
                <w:szCs w:val="32"/>
              </w:rPr>
              <w:t xml:space="preserve"> </w:t>
            </w:r>
            <w:r w:rsidR="00890ABC" w:rsidRPr="00890ABC">
              <w:rPr>
                <w:szCs w:val="32"/>
              </w:rPr>
              <w:t>мин</w:t>
            </w:r>
            <w:r w:rsidR="00890ABC">
              <w:rPr>
                <w:szCs w:val="32"/>
              </w:rPr>
              <w:t>.</w:t>
            </w:r>
          </w:p>
        </w:tc>
        <w:tc>
          <w:tcPr>
            <w:tcW w:w="1418" w:type="dxa"/>
          </w:tcPr>
          <w:p w:rsidR="00890ABC" w:rsidRPr="00890ABC" w:rsidRDefault="00890ABC" w:rsidP="00890ABC">
            <w:pPr>
              <w:tabs>
                <w:tab w:val="left" w:pos="7830"/>
              </w:tabs>
              <w:rPr>
                <w:szCs w:val="28"/>
              </w:rPr>
            </w:pPr>
            <w:r w:rsidRPr="00890ABC">
              <w:rPr>
                <w:szCs w:val="28"/>
              </w:rPr>
              <w:t>Эмоционально-психологический настрой детей.</w:t>
            </w:r>
          </w:p>
          <w:p w:rsidR="00670FCE" w:rsidRDefault="00670FCE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70FCE" w:rsidRPr="00953549" w:rsidRDefault="00953549" w:rsidP="00953549">
            <w:pPr>
              <w:tabs>
                <w:tab w:val="left" w:pos="7830"/>
              </w:tabs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Приветствие </w:t>
            </w:r>
            <w:proofErr w:type="gramStart"/>
            <w:r>
              <w:rPr>
                <w:szCs w:val="32"/>
              </w:rPr>
              <w:t>обучающихся</w:t>
            </w:r>
            <w:proofErr w:type="gramEnd"/>
            <w:r w:rsidR="00F818F2">
              <w:rPr>
                <w:szCs w:val="32"/>
              </w:rPr>
              <w:t>, знакомство</w:t>
            </w:r>
          </w:p>
        </w:tc>
        <w:tc>
          <w:tcPr>
            <w:tcW w:w="1843" w:type="dxa"/>
          </w:tcPr>
          <w:p w:rsidR="00670FCE" w:rsidRPr="00890ABC" w:rsidRDefault="00F642FA" w:rsidP="00953549">
            <w:pPr>
              <w:tabs>
                <w:tab w:val="left" w:pos="7830"/>
              </w:tabs>
              <w:jc w:val="both"/>
              <w:rPr>
                <w:sz w:val="32"/>
                <w:szCs w:val="32"/>
              </w:rPr>
            </w:pPr>
            <w:r>
              <w:rPr>
                <w:szCs w:val="32"/>
              </w:rPr>
              <w:t>А</w:t>
            </w:r>
            <w:r w:rsidR="00890ABC" w:rsidRPr="00890ABC">
              <w:rPr>
                <w:szCs w:val="32"/>
              </w:rPr>
              <w:t>ктивное слушание</w:t>
            </w:r>
          </w:p>
        </w:tc>
        <w:tc>
          <w:tcPr>
            <w:tcW w:w="5528" w:type="dxa"/>
          </w:tcPr>
          <w:p w:rsidR="00953549" w:rsidRPr="00062EF2" w:rsidRDefault="00062EF2" w:rsidP="00B930BC">
            <w:pPr>
              <w:pStyle w:val="af"/>
              <w:spacing w:line="276" w:lineRule="auto"/>
            </w:pPr>
            <w:r>
              <w:t xml:space="preserve">      </w:t>
            </w:r>
            <w:r w:rsidR="00CA2DBD" w:rsidRPr="00062EF2">
              <w:t>Здравствуйте, ребята!</w:t>
            </w:r>
            <w:r w:rsidR="00953549" w:rsidRPr="00062EF2">
              <w:t xml:space="preserve"> Я рад</w:t>
            </w:r>
            <w:r w:rsidR="00CA2DBD" w:rsidRPr="00062EF2">
              <w:t xml:space="preserve"> вас видеть на моем занятии</w:t>
            </w:r>
            <w:r w:rsidR="00953549" w:rsidRPr="00062EF2">
              <w:t>.</w:t>
            </w:r>
            <w:r w:rsidR="00F818F2" w:rsidRPr="00062EF2">
              <w:t xml:space="preserve"> Давайте познакомимся, у Вас на столах лежат </w:t>
            </w:r>
            <w:proofErr w:type="spellStart"/>
            <w:r w:rsidR="00F818F2" w:rsidRPr="00062EF2">
              <w:t>бейджики</w:t>
            </w:r>
            <w:proofErr w:type="spellEnd"/>
            <w:r w:rsidR="00F818F2" w:rsidRPr="00062EF2">
              <w:t>, давайте каждый из Вас напишет свое имя на нем, ну а м</w:t>
            </w:r>
            <w:r w:rsidR="00953549" w:rsidRPr="00062EF2">
              <w:t>еня зовут Алексей Сергеевич.</w:t>
            </w:r>
            <w:r w:rsidR="00CA2DBD" w:rsidRPr="00062EF2">
              <w:t xml:space="preserve"> </w:t>
            </w:r>
          </w:p>
          <w:p w:rsidR="00953549" w:rsidRPr="00062EF2" w:rsidRDefault="00062EF2" w:rsidP="00B930BC">
            <w:pPr>
              <w:pStyle w:val="af"/>
              <w:spacing w:line="276" w:lineRule="auto"/>
            </w:pPr>
            <w:r>
              <w:t xml:space="preserve">       </w:t>
            </w:r>
            <w:r w:rsidR="00953549" w:rsidRPr="00062EF2">
              <w:t>Н</w:t>
            </w:r>
            <w:r w:rsidR="00CA2DBD" w:rsidRPr="00062EF2">
              <w:t xml:space="preserve">адеюсь, у вас хорошее настроение. А чтобы настроение стало ещё лучше, давайте подарим друг другу свои улыбки. </w:t>
            </w:r>
          </w:p>
          <w:p w:rsidR="00670FCE" w:rsidRPr="00062EF2" w:rsidRDefault="00670FCE" w:rsidP="00B930BC">
            <w:pPr>
              <w:pStyle w:val="af"/>
              <w:spacing w:line="276" w:lineRule="auto"/>
            </w:pPr>
          </w:p>
        </w:tc>
        <w:tc>
          <w:tcPr>
            <w:tcW w:w="1701" w:type="dxa"/>
          </w:tcPr>
          <w:p w:rsidR="00670FCE" w:rsidRPr="00777694" w:rsidRDefault="00777694" w:rsidP="00777694">
            <w:pPr>
              <w:tabs>
                <w:tab w:val="left" w:pos="7830"/>
              </w:tabs>
              <w:rPr>
                <w:szCs w:val="32"/>
              </w:rPr>
            </w:pPr>
            <w:r>
              <w:rPr>
                <w:bCs/>
                <w:iCs/>
                <w:color w:val="000000"/>
                <w:szCs w:val="28"/>
              </w:rPr>
              <w:t>И</w:t>
            </w:r>
            <w:r w:rsidRPr="00614D32">
              <w:rPr>
                <w:bCs/>
                <w:iCs/>
                <w:color w:val="000000"/>
                <w:szCs w:val="28"/>
              </w:rPr>
              <w:t>гра «Подари улыбку»</w:t>
            </w:r>
          </w:p>
        </w:tc>
        <w:tc>
          <w:tcPr>
            <w:tcW w:w="1985" w:type="dxa"/>
          </w:tcPr>
          <w:p w:rsidR="00670FCE" w:rsidRDefault="00670FCE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90ABC" w:rsidTr="00953549">
        <w:trPr>
          <w:trHeight w:val="1124"/>
        </w:trPr>
        <w:tc>
          <w:tcPr>
            <w:tcW w:w="1101" w:type="dxa"/>
          </w:tcPr>
          <w:p w:rsidR="00890ABC" w:rsidRDefault="00890ABC" w:rsidP="00890ABC">
            <w:pPr>
              <w:tabs>
                <w:tab w:val="left" w:pos="7830"/>
              </w:tabs>
            </w:pPr>
            <w:r w:rsidRPr="00890ABC">
              <w:t xml:space="preserve">Этап </w:t>
            </w:r>
            <w:r w:rsidR="00953549">
              <w:rPr>
                <w:lang w:val="en-US"/>
              </w:rPr>
              <w:t>I</w:t>
            </w:r>
            <w:r w:rsidRPr="00890ABC">
              <w:rPr>
                <w:lang w:val="en-US"/>
              </w:rPr>
              <w:t>I</w:t>
            </w:r>
            <w:r w:rsidRPr="00890ABC">
              <w:t>.</w:t>
            </w:r>
          </w:p>
          <w:p w:rsidR="00890ABC" w:rsidRPr="00890ABC" w:rsidRDefault="00890ABC" w:rsidP="00890ABC">
            <w:pPr>
              <w:tabs>
                <w:tab w:val="left" w:pos="7830"/>
              </w:tabs>
            </w:pPr>
            <w:r>
              <w:t>Ознакомление с новым материалом.</w:t>
            </w:r>
          </w:p>
          <w:p w:rsidR="00670FCE" w:rsidRDefault="00670FCE" w:rsidP="00890ABC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670FCE" w:rsidRDefault="00C02EEF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  <w:r>
              <w:t>5</w:t>
            </w:r>
            <w:r w:rsidR="00E3768F">
              <w:t xml:space="preserve"> </w:t>
            </w:r>
            <w:r w:rsidR="00890ABC" w:rsidRPr="00F61AAC">
              <w:t>мин</w:t>
            </w:r>
            <w:r w:rsidR="00890ABC">
              <w:t>.</w:t>
            </w:r>
          </w:p>
        </w:tc>
        <w:tc>
          <w:tcPr>
            <w:tcW w:w="1418" w:type="dxa"/>
          </w:tcPr>
          <w:p w:rsidR="00670FCE" w:rsidRDefault="00890ABC" w:rsidP="00953549">
            <w:pPr>
              <w:tabs>
                <w:tab w:val="left" w:pos="7830"/>
              </w:tabs>
              <w:rPr>
                <w:b/>
                <w:sz w:val="32"/>
                <w:szCs w:val="32"/>
              </w:rPr>
            </w:pPr>
            <w:r>
              <w:t>О</w:t>
            </w:r>
            <w:r w:rsidR="00536C65">
              <w:t>бъяснени</w:t>
            </w:r>
            <w:r w:rsidR="00953549">
              <w:t>е темы</w:t>
            </w:r>
          </w:p>
        </w:tc>
        <w:tc>
          <w:tcPr>
            <w:tcW w:w="1417" w:type="dxa"/>
          </w:tcPr>
          <w:p w:rsidR="00670FCE" w:rsidRDefault="00953549" w:rsidP="00953549">
            <w:pPr>
              <w:tabs>
                <w:tab w:val="left" w:pos="7830"/>
              </w:tabs>
              <w:jc w:val="both"/>
              <w:rPr>
                <w:b/>
                <w:sz w:val="32"/>
                <w:szCs w:val="32"/>
              </w:rPr>
            </w:pPr>
            <w:r>
              <w:t>Р</w:t>
            </w:r>
            <w:r w:rsidRPr="00F61AAC">
              <w:t>ассказ педагога</w:t>
            </w:r>
          </w:p>
        </w:tc>
        <w:tc>
          <w:tcPr>
            <w:tcW w:w="1843" w:type="dxa"/>
          </w:tcPr>
          <w:p w:rsidR="00670FCE" w:rsidRDefault="00A85670" w:rsidP="00A85670">
            <w:pPr>
              <w:tabs>
                <w:tab w:val="left" w:pos="7830"/>
              </w:tabs>
              <w:rPr>
                <w:szCs w:val="32"/>
              </w:rPr>
            </w:pPr>
            <w:r w:rsidRPr="00A85670">
              <w:rPr>
                <w:szCs w:val="32"/>
              </w:rPr>
              <w:t>Формулируют тему и цель занятия</w:t>
            </w:r>
            <w:r w:rsidR="00E3768F">
              <w:rPr>
                <w:szCs w:val="32"/>
              </w:rPr>
              <w:t>.</w:t>
            </w:r>
          </w:p>
          <w:p w:rsidR="00E3768F" w:rsidRPr="00A85670" w:rsidRDefault="00E3768F" w:rsidP="00A85670">
            <w:pPr>
              <w:tabs>
                <w:tab w:val="left" w:pos="7830"/>
              </w:tabs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953549" w:rsidRDefault="00062EF2" w:rsidP="00B930BC">
            <w:pPr>
              <w:pStyle w:val="af"/>
              <w:spacing w:line="276" w:lineRule="auto"/>
            </w:pPr>
            <w:r>
              <w:t xml:space="preserve">       </w:t>
            </w:r>
            <w:r w:rsidR="00953549" w:rsidRPr="00062EF2">
              <w:t>Ребята, кто из вас знает, что такое ландшафтный дизайн?</w:t>
            </w:r>
          </w:p>
          <w:p w:rsidR="00062EF2" w:rsidRDefault="00062EF2" w:rsidP="00B930BC">
            <w:pPr>
              <w:pStyle w:val="af"/>
              <w:spacing w:line="276" w:lineRule="auto"/>
            </w:pPr>
            <w:r>
              <w:t xml:space="preserve">       (Слайд 2</w:t>
            </w:r>
            <w:r>
              <w:t>, 3</w:t>
            </w:r>
            <w:r>
              <w:t>)</w:t>
            </w:r>
          </w:p>
          <w:p w:rsidR="00E3768F" w:rsidRPr="00062EF2" w:rsidRDefault="00062EF2" w:rsidP="00B930BC">
            <w:pPr>
              <w:pStyle w:val="af"/>
              <w:spacing w:line="276" w:lineRule="auto"/>
            </w:pPr>
            <w:r>
              <w:t xml:space="preserve">      </w:t>
            </w:r>
            <w:proofErr w:type="spellStart"/>
            <w:proofErr w:type="gramStart"/>
            <w:r w:rsidR="00953549" w:rsidRPr="00062EF2">
              <w:t>Ландша́фтный</w:t>
            </w:r>
            <w:proofErr w:type="spellEnd"/>
            <w:proofErr w:type="gramEnd"/>
            <w:r w:rsidR="00953549" w:rsidRPr="00062EF2">
              <w:t xml:space="preserve"> дизайн — искусство, находящееся на стыке трёх направлений: с одной стороны, архитектуры, строительства и проектирования (инженерный аспект), с другой стороны, ботаники и растениеводства (биологический аспект), и, с третьей стороны, в ландшафтном дизайне используются сведения из истории (особенно из истории культуры) и философии. Кроме того, ландшафтным дизайном называют практические действия по озеленению и </w:t>
            </w:r>
            <w:r w:rsidR="00953549" w:rsidRPr="00062EF2">
              <w:lastRenderedPageBreak/>
              <w:t>благоустройству территорий.</w:t>
            </w:r>
          </w:p>
          <w:p w:rsidR="00953549" w:rsidRDefault="00062EF2" w:rsidP="00B930BC">
            <w:pPr>
              <w:pStyle w:val="af"/>
              <w:spacing w:line="276" w:lineRule="auto"/>
            </w:pPr>
            <w:r>
              <w:t xml:space="preserve">      </w:t>
            </w:r>
            <w:r w:rsidR="00953549" w:rsidRPr="00062EF2">
              <w:t xml:space="preserve">Сегодня я вам предлагаю рассмотреть, что такое </w:t>
            </w:r>
            <w:proofErr w:type="spellStart"/>
            <w:r w:rsidR="00953549" w:rsidRPr="00062EF2">
              <w:t>фитодизайн</w:t>
            </w:r>
            <w:proofErr w:type="spellEnd"/>
            <w:r w:rsidR="00953549" w:rsidRPr="00062EF2">
              <w:t>.</w:t>
            </w:r>
          </w:p>
          <w:p w:rsidR="00062EF2" w:rsidRDefault="00062EF2" w:rsidP="00B930BC">
            <w:pPr>
              <w:pStyle w:val="af"/>
              <w:spacing w:line="276" w:lineRule="auto"/>
            </w:pPr>
            <w:r>
              <w:t xml:space="preserve">       (Слайд </w:t>
            </w:r>
            <w:r>
              <w:t>4</w:t>
            </w:r>
            <w:r>
              <w:t>)</w:t>
            </w:r>
          </w:p>
          <w:p w:rsidR="00953549" w:rsidRPr="00062EF2" w:rsidRDefault="00062EF2" w:rsidP="00B930BC">
            <w:pPr>
              <w:pStyle w:val="af"/>
              <w:spacing w:line="276" w:lineRule="auto"/>
            </w:pPr>
            <w:r>
              <w:t xml:space="preserve">      </w:t>
            </w:r>
            <w:r w:rsidR="00953549" w:rsidRPr="00062EF2">
              <w:t xml:space="preserve">Может кто-нибудь сможет сказать, что такое </w:t>
            </w:r>
            <w:proofErr w:type="spellStart"/>
            <w:r w:rsidR="00953549" w:rsidRPr="00062EF2">
              <w:t>фитодизайн</w:t>
            </w:r>
            <w:proofErr w:type="spellEnd"/>
            <w:r w:rsidR="00953549" w:rsidRPr="00062EF2">
              <w:t>?</w:t>
            </w:r>
          </w:p>
          <w:p w:rsidR="007D269A" w:rsidRPr="00062EF2" w:rsidRDefault="00062EF2" w:rsidP="00B930BC">
            <w:pPr>
              <w:pStyle w:val="af"/>
              <w:spacing w:line="276" w:lineRule="auto"/>
            </w:pPr>
            <w:r>
              <w:t xml:space="preserve">      </w:t>
            </w:r>
            <w:r w:rsidR="00953549" w:rsidRPr="00062EF2">
              <w:t>Слово «</w:t>
            </w:r>
            <w:proofErr w:type="spellStart"/>
            <w:r w:rsidR="00953549" w:rsidRPr="00062EF2">
              <w:t>фитодизайн</w:t>
            </w:r>
            <w:proofErr w:type="spellEnd"/>
            <w:r w:rsidR="00953549" w:rsidRPr="00062EF2">
              <w:t>» в буквальном смысле означает художественное оформление помещений растениями, изготовление сувениров из растений.</w:t>
            </w:r>
            <w:r w:rsidR="007D269A" w:rsidRPr="00062EF2">
              <w:t xml:space="preserve"> А вот с каким растением мы сегодня будем работать вы </w:t>
            </w:r>
            <w:proofErr w:type="gramStart"/>
            <w:r w:rsidR="007D269A" w:rsidRPr="00062EF2">
              <w:t>узнаете</w:t>
            </w:r>
            <w:proofErr w:type="gramEnd"/>
            <w:r w:rsidR="007D269A" w:rsidRPr="00062EF2">
              <w:t xml:space="preserve"> когда отгадаете загадку. </w:t>
            </w:r>
          </w:p>
          <w:p w:rsidR="00062EF2" w:rsidRDefault="00062EF2" w:rsidP="00B930BC">
            <w:pPr>
              <w:pStyle w:val="af"/>
              <w:spacing w:line="276" w:lineRule="auto"/>
            </w:pPr>
            <w:r>
              <w:t xml:space="preserve">       (Слайд </w:t>
            </w:r>
            <w:r>
              <w:t>5</w:t>
            </w:r>
            <w:r>
              <w:t>)</w:t>
            </w:r>
          </w:p>
          <w:p w:rsidR="007D269A" w:rsidRPr="00062EF2" w:rsidRDefault="007D269A" w:rsidP="00B930BC">
            <w:pPr>
              <w:pStyle w:val="af"/>
              <w:spacing w:line="276" w:lineRule="auto"/>
              <w:rPr>
                <w:b/>
              </w:rPr>
            </w:pPr>
            <w:r w:rsidRPr="00062EF2">
              <w:rPr>
                <w:b/>
              </w:rPr>
              <w:t>Мягок, а не пух, зелен, а не трава, я болотное растение, конопатят мною стены.</w:t>
            </w:r>
          </w:p>
          <w:p w:rsidR="00B930BC" w:rsidRDefault="00062EF2" w:rsidP="00B930BC">
            <w:pPr>
              <w:pStyle w:val="af"/>
              <w:spacing w:line="276" w:lineRule="auto"/>
            </w:pPr>
            <w:r>
              <w:t xml:space="preserve">      </w:t>
            </w:r>
            <w:r w:rsidR="00953549" w:rsidRPr="00062EF2">
              <w:t>Одним из таких растений является стабилизированный мох.</w:t>
            </w:r>
          </w:p>
          <w:p w:rsidR="00B930BC" w:rsidRDefault="00B930BC" w:rsidP="00B930BC">
            <w:pPr>
              <w:pStyle w:val="af"/>
              <w:spacing w:line="276" w:lineRule="auto"/>
            </w:pPr>
            <w:r>
              <w:t xml:space="preserve">       (Слайд </w:t>
            </w:r>
            <w:r>
              <w:t>6</w:t>
            </w:r>
            <w:r>
              <w:t>)</w:t>
            </w:r>
          </w:p>
          <w:p w:rsidR="00953549" w:rsidRPr="00062EF2" w:rsidRDefault="00B930BC" w:rsidP="00B930BC">
            <w:pPr>
              <w:pStyle w:val="af"/>
              <w:spacing w:line="276" w:lineRule="auto"/>
            </w:pPr>
            <w:r>
              <w:t xml:space="preserve">      </w:t>
            </w:r>
            <w:r w:rsidR="007D269A" w:rsidRPr="00062EF2">
              <w:rPr>
                <w:shd w:val="clear" w:color="auto" w:fill="FFFFFF"/>
              </w:rPr>
              <w:t xml:space="preserve">Стабилизированный мох — это натуральный материал, </w:t>
            </w:r>
            <w:proofErr w:type="spellStart"/>
            <w:r w:rsidR="007D269A" w:rsidRPr="00062EF2">
              <w:rPr>
                <w:shd w:val="clear" w:color="auto" w:fill="FFFFFF"/>
              </w:rPr>
              <w:t>пр</w:t>
            </w:r>
            <w:proofErr w:type="gramStart"/>
            <w:r w:rsidR="007D269A" w:rsidRPr="00062EF2">
              <w:rPr>
                <w:shd w:val="clear" w:color="auto" w:fill="FFFFFF"/>
              </w:rPr>
              <w:t>o</w:t>
            </w:r>
            <w:proofErr w:type="gramEnd"/>
            <w:r w:rsidR="007D269A" w:rsidRPr="00062EF2">
              <w:rPr>
                <w:shd w:val="clear" w:color="auto" w:fill="FFFFFF"/>
              </w:rPr>
              <w:t>шедший</w:t>
            </w:r>
            <w:proofErr w:type="spellEnd"/>
            <w:r w:rsidR="007D269A" w:rsidRPr="00062EF2">
              <w:rPr>
                <w:shd w:val="clear" w:color="auto" w:fill="FFFFFF"/>
              </w:rPr>
              <w:t xml:space="preserve"> </w:t>
            </w:r>
            <w:proofErr w:type="spellStart"/>
            <w:r w:rsidR="007D269A" w:rsidRPr="00062EF2">
              <w:rPr>
                <w:shd w:val="clear" w:color="auto" w:fill="FFFFFF"/>
              </w:rPr>
              <w:t>oсoбый</w:t>
            </w:r>
            <w:proofErr w:type="spellEnd"/>
            <w:r w:rsidR="007D269A" w:rsidRPr="00062EF2">
              <w:rPr>
                <w:shd w:val="clear" w:color="auto" w:fill="FFFFFF"/>
              </w:rPr>
              <w:t xml:space="preserve"> процесс </w:t>
            </w:r>
            <w:proofErr w:type="spellStart"/>
            <w:r w:rsidR="007D269A" w:rsidRPr="00062EF2">
              <w:rPr>
                <w:shd w:val="clear" w:color="auto" w:fill="FFFFFF"/>
              </w:rPr>
              <w:t>обрабoтки</w:t>
            </w:r>
            <w:proofErr w:type="spellEnd"/>
            <w:r w:rsidR="007D269A" w:rsidRPr="00062EF2">
              <w:rPr>
                <w:shd w:val="clear" w:color="auto" w:fill="FFFFFF"/>
              </w:rPr>
              <w:t xml:space="preserve">, при </w:t>
            </w:r>
            <w:proofErr w:type="spellStart"/>
            <w:r w:rsidR="007D269A" w:rsidRPr="00062EF2">
              <w:rPr>
                <w:shd w:val="clear" w:color="auto" w:fill="FFFFFF"/>
              </w:rPr>
              <w:t>кoтoром</w:t>
            </w:r>
            <w:proofErr w:type="spellEnd"/>
            <w:r w:rsidR="007D269A" w:rsidRPr="00062EF2">
              <w:rPr>
                <w:shd w:val="clear" w:color="auto" w:fill="FFFFFF"/>
              </w:rPr>
              <w:t xml:space="preserve"> естественная влага заменяется </w:t>
            </w:r>
            <w:proofErr w:type="spellStart"/>
            <w:r w:rsidR="007D269A" w:rsidRPr="00062EF2">
              <w:rPr>
                <w:shd w:val="clear" w:color="auto" w:fill="FFFFFF"/>
              </w:rPr>
              <w:t>раствoром</w:t>
            </w:r>
            <w:proofErr w:type="spellEnd"/>
            <w:r w:rsidR="007D269A" w:rsidRPr="00062EF2">
              <w:rPr>
                <w:shd w:val="clear" w:color="auto" w:fill="FFFFFF"/>
              </w:rPr>
              <w:t xml:space="preserve"> на </w:t>
            </w:r>
            <w:proofErr w:type="spellStart"/>
            <w:r w:rsidR="007D269A" w:rsidRPr="00062EF2">
              <w:rPr>
                <w:shd w:val="clear" w:color="auto" w:fill="FFFFFF"/>
              </w:rPr>
              <w:t>оснoве</w:t>
            </w:r>
            <w:proofErr w:type="spellEnd"/>
            <w:r w:rsidR="007D269A" w:rsidRPr="00062EF2">
              <w:rPr>
                <w:shd w:val="clear" w:color="auto" w:fill="FFFFFF"/>
              </w:rPr>
              <w:t xml:space="preserve"> глицерина. Растения становятся прочными, эластичными и мягкими.</w:t>
            </w:r>
          </w:p>
          <w:p w:rsidR="00B930BC" w:rsidRDefault="00B930BC" w:rsidP="00B930BC">
            <w:pPr>
              <w:pStyle w:val="af"/>
              <w:spacing w:line="276" w:lineRule="auto"/>
            </w:pPr>
            <w:r>
              <w:t xml:space="preserve">       (Слайд </w:t>
            </w:r>
            <w:r>
              <w:t>7</w:t>
            </w:r>
            <w:r>
              <w:t>)</w:t>
            </w:r>
          </w:p>
          <w:p w:rsidR="00062EF2" w:rsidRPr="00062EF2" w:rsidRDefault="00062EF2" w:rsidP="00B930BC">
            <w:pPr>
              <w:pStyle w:val="af"/>
              <w:spacing w:line="276" w:lineRule="auto"/>
            </w:pPr>
            <w:r>
              <w:t xml:space="preserve">        </w:t>
            </w:r>
            <w:r w:rsidR="00953549" w:rsidRPr="00062EF2">
              <w:t>Основная сфера применения</w:t>
            </w:r>
            <w:r w:rsidR="004455DD" w:rsidRPr="00062EF2">
              <w:t xml:space="preserve"> стабилизированного мха </w:t>
            </w:r>
            <w:r w:rsidR="00953549" w:rsidRPr="00062EF2">
              <w:t xml:space="preserve">— украшение и оживление интерьера. Из него формируют декоративные композиции, из растений разных оттенков создают картины и большие панно, украшают скульптурные композиции, оформляют вывески и логотипы компаний. </w:t>
            </w:r>
            <w:r w:rsidRPr="00062EF2">
              <w:t xml:space="preserve">Логотип — это визуальный символ, фирменный знак, эмблема, </w:t>
            </w:r>
            <w:r w:rsidRPr="00062EF2">
              <w:lastRenderedPageBreak/>
              <w:t>может состоять из текста, изображения или сочетать в себе оба элемента</w:t>
            </w:r>
          </w:p>
          <w:p w:rsidR="00B930BC" w:rsidRDefault="00B930BC" w:rsidP="00B930BC">
            <w:pPr>
              <w:pStyle w:val="af"/>
              <w:spacing w:line="276" w:lineRule="auto"/>
            </w:pPr>
            <w:r>
              <w:t xml:space="preserve">       (Слайд </w:t>
            </w:r>
            <w:r>
              <w:t>8</w:t>
            </w:r>
            <w:r>
              <w:t>)</w:t>
            </w:r>
          </w:p>
          <w:p w:rsidR="00953549" w:rsidRPr="00062EF2" w:rsidRDefault="00062EF2" w:rsidP="00B930BC">
            <w:pPr>
              <w:pStyle w:val="af"/>
              <w:spacing w:line="276" w:lineRule="auto"/>
            </w:pPr>
            <w:r>
              <w:t xml:space="preserve">        </w:t>
            </w:r>
            <w:r w:rsidR="00953549" w:rsidRPr="00062EF2">
              <w:t>Такой декор в эко-стиле достаточно практичен. Но его роль  гораздо более широка и включает ряд не менее важных функций.</w:t>
            </w:r>
          </w:p>
          <w:p w:rsidR="00953549" w:rsidRPr="00062EF2" w:rsidRDefault="00062EF2" w:rsidP="00B930BC">
            <w:pPr>
              <w:pStyle w:val="af"/>
              <w:spacing w:line="276" w:lineRule="auto"/>
              <w:rPr>
                <w:rFonts w:eastAsia="Calibri"/>
                <w:spacing w:val="8"/>
                <w:lang w:eastAsia="en-US"/>
              </w:rPr>
            </w:pPr>
            <w:r>
              <w:t>-</w:t>
            </w:r>
            <w:r w:rsidR="00953549" w:rsidRPr="00062EF2">
              <w:t xml:space="preserve"> </w:t>
            </w:r>
            <w:r w:rsidR="00953549" w:rsidRPr="00062EF2">
              <w:rPr>
                <w:rFonts w:eastAsia="Calibri"/>
                <w:b/>
                <w:bCs/>
                <w:spacing w:val="8"/>
                <w:lang w:eastAsia="en-US"/>
              </w:rPr>
              <w:t>Устранение шума</w:t>
            </w:r>
            <w:r w:rsidR="00953549" w:rsidRPr="00062EF2">
              <w:rPr>
                <w:rFonts w:eastAsia="Calibri"/>
                <w:spacing w:val="8"/>
                <w:lang w:eastAsia="en-US"/>
              </w:rPr>
              <w:t xml:space="preserve">. </w:t>
            </w:r>
          </w:p>
          <w:p w:rsidR="00953549" w:rsidRPr="00062EF2" w:rsidRDefault="00953549" w:rsidP="00B930BC">
            <w:pPr>
              <w:pStyle w:val="af"/>
              <w:spacing w:line="276" w:lineRule="auto"/>
              <w:rPr>
                <w:rFonts w:eastAsia="Calibri"/>
                <w:spacing w:val="8"/>
                <w:lang w:eastAsia="en-US"/>
              </w:rPr>
            </w:pPr>
            <w:r w:rsidRPr="00062EF2">
              <w:rPr>
                <w:rFonts w:eastAsia="Calibri"/>
                <w:spacing w:val="8"/>
                <w:lang w:eastAsia="en-US"/>
              </w:rPr>
              <w:t>Плотный зелёный ковёр на стене улавливает и гасит отражённые звуковые волны, тем самым создавая комфортную акустическую обстановку.</w:t>
            </w:r>
            <w:r w:rsidRPr="00062EF2">
              <w:t xml:space="preserve"> </w:t>
            </w:r>
            <w:r w:rsidRPr="00062EF2">
              <w:rPr>
                <w:rFonts w:eastAsia="Calibri"/>
                <w:spacing w:val="8"/>
                <w:lang w:eastAsia="en-US"/>
              </w:rPr>
              <w:t xml:space="preserve">В этом отношении он более эффективен, чем шерстяной ковёр или войлочное покрытие. Зелёные перегородки справляются с </w:t>
            </w:r>
            <w:proofErr w:type="spellStart"/>
            <w:r w:rsidRPr="00062EF2">
              <w:rPr>
                <w:rFonts w:eastAsia="Calibri"/>
                <w:spacing w:val="8"/>
                <w:lang w:eastAsia="en-US"/>
              </w:rPr>
              <w:t>шумоизоляцией</w:t>
            </w:r>
            <w:proofErr w:type="spellEnd"/>
            <w:r w:rsidRPr="00062EF2">
              <w:rPr>
                <w:rFonts w:eastAsia="Calibri"/>
                <w:spacing w:val="8"/>
                <w:lang w:eastAsia="en-US"/>
              </w:rPr>
              <w:t xml:space="preserve"> ничуть не хуже специализированных акустических материалов.</w:t>
            </w:r>
          </w:p>
          <w:p w:rsidR="00953549" w:rsidRPr="00062EF2" w:rsidRDefault="00062EF2" w:rsidP="00B930BC">
            <w:pPr>
              <w:pStyle w:val="af"/>
              <w:spacing w:line="276" w:lineRule="auto"/>
              <w:rPr>
                <w:spacing w:val="8"/>
              </w:rPr>
            </w:pPr>
            <w:r>
              <w:rPr>
                <w:rFonts w:eastAsia="Calibri"/>
                <w:spacing w:val="8"/>
                <w:lang w:eastAsia="en-US"/>
              </w:rPr>
              <w:t>-</w:t>
            </w:r>
            <w:r w:rsidR="00953549" w:rsidRPr="00062EF2">
              <w:rPr>
                <w:rFonts w:eastAsia="Calibri"/>
                <w:spacing w:val="8"/>
                <w:lang w:eastAsia="en-US"/>
              </w:rPr>
              <w:t xml:space="preserve"> </w:t>
            </w:r>
            <w:r w:rsidR="00953549" w:rsidRPr="00062EF2">
              <w:rPr>
                <w:b/>
                <w:bCs/>
                <w:spacing w:val="8"/>
              </w:rPr>
              <w:t>Сохранение тепла</w:t>
            </w:r>
            <w:r w:rsidR="00953549" w:rsidRPr="00062EF2">
              <w:rPr>
                <w:spacing w:val="8"/>
              </w:rPr>
              <w:t xml:space="preserve">. </w:t>
            </w:r>
          </w:p>
          <w:p w:rsidR="00953549" w:rsidRPr="00062EF2" w:rsidRDefault="00953549" w:rsidP="00B930BC">
            <w:pPr>
              <w:pStyle w:val="af"/>
              <w:spacing w:line="276" w:lineRule="auto"/>
              <w:rPr>
                <w:spacing w:val="8"/>
              </w:rPr>
            </w:pPr>
            <w:r w:rsidRPr="00062EF2">
              <w:rPr>
                <w:spacing w:val="8"/>
              </w:rPr>
              <w:t>Толстый слой переплетённых тонких веточек является отличной теплоизоляцией и эффективно утепляет комнату в зимнее время. Такой ковёр на стене не будет лишним в спальне.</w:t>
            </w:r>
          </w:p>
          <w:p w:rsidR="00953549" w:rsidRPr="00062EF2" w:rsidRDefault="00062EF2" w:rsidP="00B930BC">
            <w:pPr>
              <w:pStyle w:val="af"/>
              <w:spacing w:line="276" w:lineRule="auto"/>
              <w:rPr>
                <w:spacing w:val="8"/>
              </w:rPr>
            </w:pPr>
            <w:r>
              <w:t>-</w:t>
            </w:r>
            <w:r w:rsidR="00953549" w:rsidRPr="00062EF2">
              <w:t xml:space="preserve"> </w:t>
            </w:r>
            <w:r w:rsidR="00953549" w:rsidRPr="00062EF2">
              <w:rPr>
                <w:b/>
                <w:bCs/>
                <w:spacing w:val="8"/>
              </w:rPr>
              <w:t>Регуляция влажности</w:t>
            </w:r>
            <w:r w:rsidR="00953549" w:rsidRPr="00062EF2">
              <w:rPr>
                <w:spacing w:val="8"/>
              </w:rPr>
              <w:t>. Стабилизированный мох способен впитывать лишнюю влагу из воздуха, а затем отдавать её без большого вреда для себя.</w:t>
            </w:r>
          </w:p>
          <w:p w:rsidR="00953549" w:rsidRPr="00062EF2" w:rsidRDefault="00062EF2" w:rsidP="00B930BC">
            <w:pPr>
              <w:pStyle w:val="af"/>
              <w:spacing w:line="276" w:lineRule="auto"/>
              <w:rPr>
                <w:spacing w:val="8"/>
              </w:rPr>
            </w:pPr>
            <w:r>
              <w:rPr>
                <w:spacing w:val="8"/>
              </w:rPr>
              <w:t xml:space="preserve">- </w:t>
            </w:r>
            <w:r w:rsidR="00953549" w:rsidRPr="00062EF2">
              <w:rPr>
                <w:b/>
                <w:bCs/>
                <w:spacing w:val="8"/>
              </w:rPr>
              <w:t>Очистка воздуха</w:t>
            </w:r>
            <w:r w:rsidR="00953549" w:rsidRPr="00062EF2">
              <w:rPr>
                <w:spacing w:val="8"/>
              </w:rPr>
              <w:t xml:space="preserve">. </w:t>
            </w:r>
          </w:p>
          <w:p w:rsidR="00953549" w:rsidRPr="00062EF2" w:rsidRDefault="00953549" w:rsidP="00B930BC">
            <w:pPr>
              <w:pStyle w:val="af"/>
              <w:spacing w:line="276" w:lineRule="auto"/>
              <w:rPr>
                <w:spacing w:val="8"/>
              </w:rPr>
            </w:pPr>
            <w:r w:rsidRPr="00062EF2">
              <w:rPr>
                <w:spacing w:val="8"/>
              </w:rPr>
              <w:t>Ягель нейтрализует до 80 % неприятных запахов в течение получаса. Кроме того, он обладает способностью отталкивать домашнюю пыль, поэтому чистить зелёную стену приходится редко.</w:t>
            </w:r>
          </w:p>
          <w:p w:rsidR="00953549" w:rsidRPr="00062EF2" w:rsidRDefault="00953549" w:rsidP="00B930BC">
            <w:pPr>
              <w:pStyle w:val="af"/>
              <w:spacing w:line="276" w:lineRule="auto"/>
              <w:rPr>
                <w:spacing w:val="8"/>
              </w:rPr>
            </w:pPr>
            <w:r w:rsidRPr="00062EF2">
              <w:rPr>
                <w:spacing w:val="8"/>
              </w:rPr>
              <w:lastRenderedPageBreak/>
              <w:t xml:space="preserve">Сегодня, мы вместе с вами сделаем </w:t>
            </w:r>
            <w:r w:rsidR="00F818F2" w:rsidRPr="00062EF2">
              <w:rPr>
                <w:spacing w:val="8"/>
              </w:rPr>
              <w:t xml:space="preserve">логотип </w:t>
            </w:r>
            <w:proofErr w:type="gramStart"/>
            <w:r w:rsidR="00C02EEF" w:rsidRPr="00062EF2">
              <w:rPr>
                <w:spacing w:val="8"/>
              </w:rPr>
              <w:t>из</w:t>
            </w:r>
            <w:proofErr w:type="gramEnd"/>
            <w:r w:rsidR="00C02EEF" w:rsidRPr="00062EF2">
              <w:rPr>
                <w:spacing w:val="8"/>
              </w:rPr>
              <w:t xml:space="preserve"> мха </w:t>
            </w:r>
            <w:r w:rsidRPr="00062EF2">
              <w:rPr>
                <w:spacing w:val="8"/>
              </w:rPr>
              <w:t>для оформления кабинета</w:t>
            </w:r>
            <w:r w:rsidR="00C02EEF" w:rsidRPr="00062EF2">
              <w:rPr>
                <w:spacing w:val="8"/>
              </w:rPr>
              <w:t>, а что у нас получится Вы узнаете в конце занятия</w:t>
            </w:r>
            <w:r w:rsidRPr="00062EF2">
              <w:rPr>
                <w:spacing w:val="8"/>
              </w:rPr>
              <w:t xml:space="preserve"> «ДИЗАЙН». </w:t>
            </w:r>
          </w:p>
        </w:tc>
        <w:tc>
          <w:tcPr>
            <w:tcW w:w="1701" w:type="dxa"/>
          </w:tcPr>
          <w:p w:rsidR="002C3BF1" w:rsidRDefault="002C3BF1" w:rsidP="00953549">
            <w:pPr>
              <w:pStyle w:val="a4"/>
              <w:spacing w:before="0" w:beforeAutospacing="0" w:after="0" w:afterAutospacing="0" w:line="313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Обращение к имеющемуся опыту</w:t>
            </w:r>
          </w:p>
          <w:p w:rsidR="002C3BF1" w:rsidRDefault="002C3BF1" w:rsidP="00953549">
            <w:pPr>
              <w:pStyle w:val="a4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670FCE" w:rsidRDefault="00953549" w:rsidP="00953549">
            <w:pPr>
              <w:pStyle w:val="a4"/>
              <w:spacing w:before="0" w:beforeAutospacing="0" w:after="0" w:afterAutospacing="0" w:line="313" w:lineRule="atLeast"/>
              <w:rPr>
                <w:color w:val="000000"/>
              </w:rPr>
            </w:pPr>
            <w:r>
              <w:rPr>
                <w:color w:val="000000"/>
              </w:rPr>
              <w:t>Наглядные методы</w:t>
            </w:r>
          </w:p>
          <w:p w:rsidR="00953549" w:rsidRDefault="00953549" w:rsidP="00953549">
            <w:pPr>
              <w:pStyle w:val="a4"/>
              <w:spacing w:before="0" w:beforeAutospacing="0" w:after="0" w:afterAutospacing="0" w:line="313" w:lineRule="atLeast"/>
              <w:rPr>
                <w:color w:val="000000"/>
              </w:rPr>
            </w:pPr>
          </w:p>
          <w:p w:rsidR="00953549" w:rsidRDefault="00953549" w:rsidP="00953549">
            <w:pPr>
              <w:pStyle w:val="a4"/>
              <w:spacing w:before="0" w:beforeAutospacing="0" w:after="0" w:afterAutospacing="0" w:line="313" w:lineRule="atLeast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Просмотр презентации</w:t>
            </w:r>
          </w:p>
        </w:tc>
        <w:tc>
          <w:tcPr>
            <w:tcW w:w="1985" w:type="dxa"/>
          </w:tcPr>
          <w:p w:rsidR="00670FCE" w:rsidRDefault="00670FCE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90ABC" w:rsidTr="00B81924">
        <w:trPr>
          <w:trHeight w:val="274"/>
        </w:trPr>
        <w:tc>
          <w:tcPr>
            <w:tcW w:w="1101" w:type="dxa"/>
          </w:tcPr>
          <w:p w:rsidR="00890ABC" w:rsidRPr="00890ABC" w:rsidRDefault="00890ABC" w:rsidP="00890ABC">
            <w:pPr>
              <w:tabs>
                <w:tab w:val="left" w:pos="7830"/>
              </w:tabs>
            </w:pPr>
            <w:r w:rsidRPr="00890ABC">
              <w:lastRenderedPageBreak/>
              <w:t xml:space="preserve">Этап </w:t>
            </w:r>
            <w:r w:rsidR="00953549">
              <w:rPr>
                <w:lang w:val="en-US"/>
              </w:rPr>
              <w:t>III</w:t>
            </w:r>
            <w:r w:rsidRPr="00890ABC">
              <w:t>.</w:t>
            </w:r>
          </w:p>
          <w:p w:rsidR="00670FCE" w:rsidRPr="00F642FA" w:rsidRDefault="00C677D2" w:rsidP="00953549">
            <w:pPr>
              <w:tabs>
                <w:tab w:val="left" w:pos="7830"/>
              </w:tabs>
            </w:pPr>
            <w:r w:rsidRPr="00890ABC">
              <w:t>Правил</w:t>
            </w:r>
            <w:r w:rsidR="00953549">
              <w:t>а</w:t>
            </w:r>
            <w:r w:rsidRPr="00890ABC">
              <w:t xml:space="preserve"> техники безопасности.</w:t>
            </w:r>
          </w:p>
        </w:tc>
        <w:tc>
          <w:tcPr>
            <w:tcW w:w="708" w:type="dxa"/>
          </w:tcPr>
          <w:p w:rsidR="00670FCE" w:rsidRDefault="00C02EEF" w:rsidP="00975581">
            <w:pPr>
              <w:tabs>
                <w:tab w:val="left" w:pos="7830"/>
              </w:tabs>
              <w:jc w:val="center"/>
            </w:pPr>
            <w:r>
              <w:t>5</w:t>
            </w:r>
            <w:r w:rsidR="00890ABC" w:rsidRPr="00890ABC">
              <w:t xml:space="preserve"> мин.</w:t>
            </w:r>
          </w:p>
          <w:p w:rsidR="00F642FA" w:rsidRDefault="00F642FA" w:rsidP="00975581">
            <w:pPr>
              <w:tabs>
                <w:tab w:val="left" w:pos="7830"/>
              </w:tabs>
              <w:jc w:val="center"/>
            </w:pPr>
          </w:p>
          <w:p w:rsidR="00F642FA" w:rsidRDefault="00F642FA" w:rsidP="00975581">
            <w:pPr>
              <w:tabs>
                <w:tab w:val="left" w:pos="7830"/>
              </w:tabs>
              <w:jc w:val="center"/>
            </w:pPr>
          </w:p>
          <w:p w:rsidR="00F642FA" w:rsidRDefault="00F642FA" w:rsidP="00975581">
            <w:pPr>
              <w:tabs>
                <w:tab w:val="left" w:pos="7830"/>
              </w:tabs>
              <w:jc w:val="center"/>
            </w:pPr>
          </w:p>
          <w:p w:rsidR="00F642FA" w:rsidRDefault="00F642FA" w:rsidP="00975581">
            <w:pPr>
              <w:tabs>
                <w:tab w:val="left" w:pos="7830"/>
              </w:tabs>
              <w:jc w:val="center"/>
            </w:pPr>
          </w:p>
          <w:p w:rsidR="00F642FA" w:rsidRPr="00890ABC" w:rsidRDefault="00F642FA" w:rsidP="00975581">
            <w:pPr>
              <w:tabs>
                <w:tab w:val="left" w:pos="783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70FCE" w:rsidRPr="00953549" w:rsidRDefault="00953549" w:rsidP="00975581">
            <w:pPr>
              <w:tabs>
                <w:tab w:val="left" w:pos="7830"/>
              </w:tabs>
              <w:jc w:val="center"/>
              <w:rPr>
                <w:szCs w:val="32"/>
              </w:rPr>
            </w:pPr>
            <w:r>
              <w:rPr>
                <w:szCs w:val="32"/>
              </w:rPr>
              <w:t>Закрепление навыков безопасной работы с инструментами</w:t>
            </w:r>
          </w:p>
        </w:tc>
        <w:tc>
          <w:tcPr>
            <w:tcW w:w="1417" w:type="dxa"/>
          </w:tcPr>
          <w:p w:rsidR="00670FCE" w:rsidRDefault="00670FCE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670FCE" w:rsidRDefault="00670FCE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C677D2" w:rsidRDefault="00062EF2" w:rsidP="00B930BC">
            <w:pPr>
              <w:pStyle w:val="af"/>
              <w:spacing w:line="276" w:lineRule="auto"/>
            </w:pPr>
            <w:r>
              <w:t xml:space="preserve">        </w:t>
            </w:r>
            <w:r w:rsidR="00953549" w:rsidRPr="00062EF2">
              <w:t>П</w:t>
            </w:r>
            <w:r w:rsidR="00C677D2" w:rsidRPr="00062EF2">
              <w:t>равила</w:t>
            </w:r>
            <w:r w:rsidR="00953549" w:rsidRPr="00062EF2">
              <w:t xml:space="preserve">  техники безопасности </w:t>
            </w:r>
            <w:r w:rsidR="007D269A" w:rsidRPr="00062EF2">
              <w:t>при работе с клеевым пистолетом и ножницами. А может кто-то из Вас нам всем сам расскажет технику безопасности при работе с клеевым пистолетом и ножницами.</w:t>
            </w:r>
          </w:p>
          <w:p w:rsidR="00B930BC" w:rsidRDefault="00B930BC" w:rsidP="00B930BC">
            <w:pPr>
              <w:pStyle w:val="af"/>
              <w:spacing w:line="276" w:lineRule="auto"/>
            </w:pPr>
            <w:r>
              <w:t xml:space="preserve">       (Слайд </w:t>
            </w:r>
            <w:r>
              <w:t>9</w:t>
            </w:r>
            <w:r>
              <w:t>)</w:t>
            </w:r>
          </w:p>
          <w:p w:rsidR="007D269A" w:rsidRPr="00062EF2" w:rsidRDefault="007D269A" w:rsidP="00B930BC">
            <w:pPr>
              <w:pStyle w:val="af"/>
              <w:spacing w:line="276" w:lineRule="auto"/>
            </w:pPr>
            <w:r w:rsidRPr="00062EF2">
              <w:rPr>
                <w:color w:val="333333"/>
              </w:rPr>
              <w:t>1</w:t>
            </w:r>
            <w:r w:rsidRPr="00062EF2">
              <w:t xml:space="preserve">. Не оставлять без присмотра </w:t>
            </w:r>
            <w:proofErr w:type="spellStart"/>
            <w:r w:rsidRPr="00062EF2">
              <w:t>термопистолет</w:t>
            </w:r>
            <w:proofErr w:type="spellEnd"/>
            <w:r w:rsidRPr="00062EF2">
              <w:t>.</w:t>
            </w:r>
          </w:p>
          <w:p w:rsidR="007D269A" w:rsidRPr="00062EF2" w:rsidRDefault="007D269A" w:rsidP="00B930BC">
            <w:pPr>
              <w:pStyle w:val="af"/>
              <w:spacing w:line="276" w:lineRule="auto"/>
            </w:pPr>
            <w:r w:rsidRPr="00062EF2">
              <w:t xml:space="preserve">2. При работе </w:t>
            </w:r>
            <w:proofErr w:type="spellStart"/>
            <w:r w:rsidRPr="00062EF2">
              <w:t>термопистолет</w:t>
            </w:r>
            <w:proofErr w:type="spellEnd"/>
            <w:r w:rsidRPr="00062EF2">
              <w:t xml:space="preserve"> ставить на подставку, а не класть на бок.</w:t>
            </w:r>
          </w:p>
          <w:p w:rsidR="007D269A" w:rsidRPr="00062EF2" w:rsidRDefault="007D269A" w:rsidP="00B930BC">
            <w:pPr>
              <w:pStyle w:val="af"/>
              <w:spacing w:line="276" w:lineRule="auto"/>
            </w:pPr>
            <w:r w:rsidRPr="00062EF2">
              <w:t>3. Работать только исправным инструментом.</w:t>
            </w:r>
          </w:p>
          <w:p w:rsidR="007D269A" w:rsidRPr="00062EF2" w:rsidRDefault="007D269A" w:rsidP="00B930BC">
            <w:pPr>
              <w:pStyle w:val="af"/>
              <w:spacing w:line="276" w:lineRule="auto"/>
            </w:pPr>
            <w:r w:rsidRPr="00062EF2">
              <w:t>4. Не прикасаться к кончику пистолета и не трогать горячий клей.</w:t>
            </w:r>
          </w:p>
          <w:p w:rsidR="007D269A" w:rsidRPr="00062EF2" w:rsidRDefault="007D269A" w:rsidP="00B930BC">
            <w:pPr>
              <w:pStyle w:val="af"/>
              <w:spacing w:line="276" w:lineRule="auto"/>
            </w:pPr>
            <w:r w:rsidRPr="00062EF2">
              <w:t xml:space="preserve">5. По окончанию работы </w:t>
            </w:r>
            <w:proofErr w:type="spellStart"/>
            <w:r w:rsidRPr="00062EF2">
              <w:t>термопистолет</w:t>
            </w:r>
            <w:proofErr w:type="spellEnd"/>
            <w:r w:rsidRPr="00062EF2">
              <w:t xml:space="preserve"> выключить.</w:t>
            </w:r>
          </w:p>
          <w:p w:rsidR="00953549" w:rsidRPr="00062EF2" w:rsidRDefault="00062EF2" w:rsidP="00B930BC">
            <w:pPr>
              <w:pStyle w:val="af"/>
              <w:spacing w:line="276" w:lineRule="auto"/>
            </w:pPr>
            <w:r>
              <w:t xml:space="preserve">         </w:t>
            </w:r>
            <w:r w:rsidR="00F818F2" w:rsidRPr="00062EF2">
              <w:t>Р</w:t>
            </w:r>
            <w:r w:rsidR="00C677D2" w:rsidRPr="00062EF2">
              <w:t>ежущие инструмент</w:t>
            </w:r>
            <w:r w:rsidR="007D269A" w:rsidRPr="00062EF2">
              <w:t>ы должны лежать на своих местах</w:t>
            </w:r>
            <w:r w:rsidR="00953549" w:rsidRPr="00062EF2">
              <w:t>.</w:t>
            </w:r>
            <w:r>
              <w:t xml:space="preserve"> </w:t>
            </w:r>
            <w:r w:rsidR="00F228A2" w:rsidRPr="00062EF2">
              <w:t>Нельзя размахивать рукой с инструментом.</w:t>
            </w:r>
            <w:r>
              <w:t xml:space="preserve"> </w:t>
            </w:r>
            <w:r w:rsidR="00953549" w:rsidRPr="00062EF2">
              <w:t>А также необходимо соблюдать дисциплину и порядок на рабочем месте.</w:t>
            </w:r>
          </w:p>
          <w:p w:rsidR="00670FCE" w:rsidRPr="00062EF2" w:rsidRDefault="00670FCE" w:rsidP="00B930BC">
            <w:pPr>
              <w:pStyle w:val="af"/>
              <w:spacing w:line="276" w:lineRule="auto"/>
            </w:pPr>
          </w:p>
        </w:tc>
        <w:tc>
          <w:tcPr>
            <w:tcW w:w="1701" w:type="dxa"/>
          </w:tcPr>
          <w:p w:rsidR="00670FCE" w:rsidRDefault="00953549" w:rsidP="00975581">
            <w:pPr>
              <w:tabs>
                <w:tab w:val="left" w:pos="7830"/>
              </w:tabs>
              <w:jc w:val="center"/>
              <w:rPr>
                <w:szCs w:val="32"/>
              </w:rPr>
            </w:pPr>
            <w:r w:rsidRPr="00953549">
              <w:rPr>
                <w:szCs w:val="32"/>
              </w:rPr>
              <w:t>Пр</w:t>
            </w:r>
            <w:r>
              <w:rPr>
                <w:szCs w:val="32"/>
              </w:rPr>
              <w:t>осмотр презентации</w:t>
            </w:r>
          </w:p>
          <w:p w:rsidR="00953549" w:rsidRPr="00953549" w:rsidRDefault="00953549" w:rsidP="00975581">
            <w:pPr>
              <w:tabs>
                <w:tab w:val="left" w:pos="783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670FCE" w:rsidRPr="00953549" w:rsidRDefault="00670FCE" w:rsidP="00975581">
            <w:pPr>
              <w:tabs>
                <w:tab w:val="left" w:pos="7830"/>
              </w:tabs>
              <w:jc w:val="center"/>
              <w:rPr>
                <w:szCs w:val="32"/>
              </w:rPr>
            </w:pPr>
          </w:p>
        </w:tc>
      </w:tr>
      <w:tr w:rsidR="00A77F36" w:rsidTr="00953549">
        <w:trPr>
          <w:trHeight w:val="2025"/>
        </w:trPr>
        <w:tc>
          <w:tcPr>
            <w:tcW w:w="1101" w:type="dxa"/>
          </w:tcPr>
          <w:p w:rsidR="00A77F36" w:rsidRPr="00F642FA" w:rsidRDefault="00A77F36" w:rsidP="00F642FA">
            <w:pPr>
              <w:tabs>
                <w:tab w:val="left" w:pos="7830"/>
              </w:tabs>
            </w:pPr>
            <w:r w:rsidRPr="00F642FA">
              <w:t xml:space="preserve">Этап </w:t>
            </w:r>
            <w:r w:rsidRPr="00F642FA">
              <w:rPr>
                <w:lang w:val="en-US"/>
              </w:rPr>
              <w:t>I</w:t>
            </w:r>
            <w:r w:rsidR="00953549">
              <w:rPr>
                <w:lang w:val="en-US"/>
              </w:rPr>
              <w:t>V</w:t>
            </w:r>
            <w:r w:rsidRPr="00F642FA">
              <w:t>.</w:t>
            </w:r>
          </w:p>
          <w:p w:rsidR="00A77F36" w:rsidRDefault="00A77F36" w:rsidP="00F642FA">
            <w:pPr>
              <w:tabs>
                <w:tab w:val="left" w:pos="7830"/>
              </w:tabs>
            </w:pPr>
            <w:r>
              <w:t>Практическая деятельность.</w:t>
            </w:r>
          </w:p>
          <w:p w:rsidR="00A77F36" w:rsidRDefault="00A77F36" w:rsidP="00F642FA">
            <w:pPr>
              <w:tabs>
                <w:tab w:val="left" w:pos="7830"/>
              </w:tabs>
            </w:pPr>
          </w:p>
          <w:p w:rsidR="00A77F36" w:rsidRDefault="00A77F36" w:rsidP="00F642FA">
            <w:pPr>
              <w:tabs>
                <w:tab w:val="left" w:pos="7830"/>
              </w:tabs>
            </w:pPr>
          </w:p>
          <w:p w:rsidR="00A77F36" w:rsidRPr="00890ABC" w:rsidRDefault="00A77F36" w:rsidP="00F642FA">
            <w:pPr>
              <w:tabs>
                <w:tab w:val="left" w:pos="7830"/>
              </w:tabs>
            </w:pPr>
          </w:p>
        </w:tc>
        <w:tc>
          <w:tcPr>
            <w:tcW w:w="708" w:type="dxa"/>
          </w:tcPr>
          <w:p w:rsidR="00A77F36" w:rsidRDefault="00C02EEF" w:rsidP="00975581">
            <w:pPr>
              <w:tabs>
                <w:tab w:val="left" w:pos="7830"/>
              </w:tabs>
              <w:jc w:val="center"/>
            </w:pPr>
            <w:r>
              <w:t>23</w:t>
            </w:r>
            <w:r w:rsidR="00A77F36" w:rsidRPr="00F61AAC">
              <w:t xml:space="preserve">  мин</w:t>
            </w:r>
            <w:r w:rsidR="00A77F36">
              <w:t>.</w:t>
            </w:r>
          </w:p>
          <w:p w:rsidR="00A77F36" w:rsidRDefault="00A77F36" w:rsidP="00975581">
            <w:pPr>
              <w:tabs>
                <w:tab w:val="left" w:pos="7830"/>
              </w:tabs>
              <w:jc w:val="center"/>
            </w:pPr>
          </w:p>
        </w:tc>
        <w:tc>
          <w:tcPr>
            <w:tcW w:w="1418" w:type="dxa"/>
          </w:tcPr>
          <w:p w:rsidR="00A77F36" w:rsidRDefault="00A77F36" w:rsidP="00F642FA">
            <w:pPr>
              <w:tabs>
                <w:tab w:val="left" w:pos="7830"/>
              </w:tabs>
            </w:pPr>
            <w:proofErr w:type="spellStart"/>
            <w:r>
              <w:t>О</w:t>
            </w:r>
            <w:r w:rsidRPr="00F61AAC">
              <w:t>смысле</w:t>
            </w:r>
            <w:proofErr w:type="spellEnd"/>
          </w:p>
          <w:p w:rsidR="00A77F36" w:rsidRDefault="00A77F36" w:rsidP="00F642FA">
            <w:pPr>
              <w:tabs>
                <w:tab w:val="left" w:pos="7830"/>
              </w:tabs>
            </w:pPr>
            <w:proofErr w:type="spellStart"/>
            <w:r w:rsidRPr="00F61AAC">
              <w:t>ние</w:t>
            </w:r>
            <w:proofErr w:type="spellEnd"/>
            <w:r w:rsidRPr="00F61AAC">
              <w:t xml:space="preserve"> и </w:t>
            </w:r>
            <w:proofErr w:type="spellStart"/>
            <w:r w:rsidRPr="00F61AAC">
              <w:t>закрепле</w:t>
            </w:r>
            <w:proofErr w:type="spellEnd"/>
          </w:p>
          <w:p w:rsidR="00A77F36" w:rsidRPr="00F642FA" w:rsidRDefault="00A77F36" w:rsidP="00F642FA">
            <w:pPr>
              <w:tabs>
                <w:tab w:val="left" w:pos="7830"/>
              </w:tabs>
            </w:pPr>
            <w:proofErr w:type="spellStart"/>
            <w:r w:rsidRPr="00F61AAC">
              <w:t>ние</w:t>
            </w:r>
            <w:proofErr w:type="spellEnd"/>
            <w:r w:rsidRPr="00F61AAC">
              <w:t xml:space="preserve"> материала на практике</w:t>
            </w:r>
            <w:r>
              <w:t>.</w:t>
            </w:r>
          </w:p>
        </w:tc>
        <w:tc>
          <w:tcPr>
            <w:tcW w:w="1417" w:type="dxa"/>
          </w:tcPr>
          <w:p w:rsidR="00A77F36" w:rsidRDefault="00F818F2" w:rsidP="00953549">
            <w:pPr>
              <w:tabs>
                <w:tab w:val="left" w:pos="783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Показывает образец изготовления, объясняет. </w:t>
            </w:r>
            <w:r w:rsidR="00CE2012">
              <w:rPr>
                <w:rFonts w:eastAsia="Calibri"/>
              </w:rPr>
              <w:t>Контролирует процесс изготовлен</w:t>
            </w:r>
            <w:r w:rsidR="00CE2012">
              <w:rPr>
                <w:rFonts w:eastAsia="Calibri"/>
              </w:rPr>
              <w:lastRenderedPageBreak/>
              <w:t xml:space="preserve">ия </w:t>
            </w:r>
            <w:r w:rsidR="00953549">
              <w:rPr>
                <w:rFonts w:eastAsia="Calibri"/>
              </w:rPr>
              <w:t>изделия,</w:t>
            </w:r>
          </w:p>
          <w:p w:rsidR="00953549" w:rsidRDefault="00953549" w:rsidP="00953549">
            <w:pPr>
              <w:tabs>
                <w:tab w:val="left" w:pos="7830"/>
              </w:tabs>
              <w:rPr>
                <w:b/>
                <w:sz w:val="32"/>
                <w:szCs w:val="32"/>
              </w:rPr>
            </w:pPr>
            <w:r>
              <w:rPr>
                <w:rFonts w:eastAsia="Calibri"/>
              </w:rPr>
              <w:t>Соблюдения ТБ.</w:t>
            </w:r>
          </w:p>
        </w:tc>
        <w:tc>
          <w:tcPr>
            <w:tcW w:w="1843" w:type="dxa"/>
          </w:tcPr>
          <w:p w:rsidR="00A77F36" w:rsidRPr="00F61AAC" w:rsidRDefault="00953549" w:rsidP="002C64B5">
            <w:pPr>
              <w:tabs>
                <w:tab w:val="left" w:pos="7830"/>
              </w:tabs>
            </w:pPr>
            <w:r w:rsidRPr="00F61AAC">
              <w:lastRenderedPageBreak/>
              <w:t>С</w:t>
            </w:r>
            <w:r w:rsidR="00A77F36" w:rsidRPr="00F61AAC">
              <w:t>амостоятельное</w:t>
            </w:r>
            <w:r>
              <w:t xml:space="preserve"> </w:t>
            </w:r>
            <w:r w:rsidR="00A77F36" w:rsidRPr="00F61AAC">
              <w:t xml:space="preserve"> выполнение практической</w:t>
            </w:r>
            <w:r w:rsidR="00CE2012">
              <w:t xml:space="preserve"> работы</w:t>
            </w:r>
            <w:r>
              <w:t xml:space="preserve"> под руководством педагога</w:t>
            </w:r>
          </w:p>
        </w:tc>
        <w:tc>
          <w:tcPr>
            <w:tcW w:w="5528" w:type="dxa"/>
          </w:tcPr>
          <w:p w:rsidR="00CE2012" w:rsidRPr="00062EF2" w:rsidRDefault="00062EF2" w:rsidP="00B930BC">
            <w:pPr>
              <w:pStyle w:val="af"/>
              <w:spacing w:line="276" w:lineRule="auto"/>
              <w:rPr>
                <w:spacing w:val="8"/>
              </w:rPr>
            </w:pPr>
            <w:r>
              <w:t xml:space="preserve">       </w:t>
            </w:r>
            <w:r w:rsidR="00CE2012" w:rsidRPr="00062EF2">
              <w:t>Теперь можно приступить к пр</w:t>
            </w:r>
            <w:r w:rsidR="00953549" w:rsidRPr="00062EF2">
              <w:t>а</w:t>
            </w:r>
            <w:r w:rsidR="004455DD" w:rsidRPr="00062EF2">
              <w:t>ктической части нашего занятия. Работать будем в парах.</w:t>
            </w:r>
            <w:r w:rsidR="00CE2012" w:rsidRPr="00062EF2">
              <w:t xml:space="preserve"> </w:t>
            </w:r>
            <w:r w:rsidR="004455DD" w:rsidRPr="00062EF2">
              <w:t>У каждой пары на столах леж</w:t>
            </w:r>
            <w:r>
              <w:t>а</w:t>
            </w:r>
            <w:r w:rsidR="004455DD" w:rsidRPr="00062EF2">
              <w:t>т</w:t>
            </w:r>
            <w:r>
              <w:t>: н</w:t>
            </w:r>
            <w:r w:rsidR="00F818F2" w:rsidRPr="00062EF2">
              <w:rPr>
                <w:spacing w:val="8"/>
              </w:rPr>
              <w:t>ожницы, для подрезки шапочек мха;</w:t>
            </w:r>
            <w:r>
              <w:rPr>
                <w:spacing w:val="8"/>
              </w:rPr>
              <w:t xml:space="preserve"> к</w:t>
            </w:r>
            <w:r w:rsidR="00F818F2" w:rsidRPr="00062EF2">
              <w:rPr>
                <w:spacing w:val="8"/>
              </w:rPr>
              <w:t xml:space="preserve">леевой пистолет для </w:t>
            </w:r>
            <w:proofErr w:type="spellStart"/>
            <w:r w:rsidR="00F818F2" w:rsidRPr="00062EF2">
              <w:rPr>
                <w:spacing w:val="8"/>
              </w:rPr>
              <w:t>термоклея</w:t>
            </w:r>
            <w:proofErr w:type="spellEnd"/>
            <w:r w:rsidR="00F818F2" w:rsidRPr="00062EF2">
              <w:rPr>
                <w:spacing w:val="8"/>
              </w:rPr>
              <w:t>;</w:t>
            </w:r>
            <w:r>
              <w:rPr>
                <w:spacing w:val="8"/>
              </w:rPr>
              <w:t xml:space="preserve"> с</w:t>
            </w:r>
            <w:r w:rsidR="00F818F2" w:rsidRPr="00062EF2">
              <w:rPr>
                <w:spacing w:val="8"/>
              </w:rPr>
              <w:t>табилизированный  мох;</w:t>
            </w:r>
            <w:r>
              <w:rPr>
                <w:spacing w:val="8"/>
              </w:rPr>
              <w:t xml:space="preserve"> з</w:t>
            </w:r>
            <w:r w:rsidR="00F818F2" w:rsidRPr="00062EF2">
              <w:rPr>
                <w:spacing w:val="8"/>
              </w:rPr>
              <w:t>аготовк</w:t>
            </w:r>
            <w:r>
              <w:rPr>
                <w:spacing w:val="8"/>
              </w:rPr>
              <w:t>а</w:t>
            </w:r>
            <w:r w:rsidR="00F818F2" w:rsidRPr="00062EF2">
              <w:rPr>
                <w:spacing w:val="8"/>
              </w:rPr>
              <w:t xml:space="preserve"> букв из фанеры.</w:t>
            </w:r>
          </w:p>
          <w:p w:rsidR="00B930BC" w:rsidRDefault="00B930BC" w:rsidP="00B930BC">
            <w:pPr>
              <w:pStyle w:val="af"/>
              <w:spacing w:line="276" w:lineRule="auto"/>
            </w:pPr>
            <w:r>
              <w:t xml:space="preserve">       (Слайд </w:t>
            </w:r>
            <w:r>
              <w:t>10</w:t>
            </w:r>
            <w:r>
              <w:t>)</w:t>
            </w:r>
          </w:p>
          <w:p w:rsidR="00F818F2" w:rsidRPr="00062EF2" w:rsidRDefault="00062EF2" w:rsidP="00B930BC">
            <w:pPr>
              <w:pStyle w:val="af"/>
              <w:spacing w:line="276" w:lineRule="auto"/>
            </w:pPr>
            <w:r>
              <w:t xml:space="preserve">        </w:t>
            </w:r>
            <w:r w:rsidR="00D5342A" w:rsidRPr="00062EF2">
              <w:t xml:space="preserve">Берем и подрезаем мох, при необходимости, </w:t>
            </w:r>
            <w:r w:rsidR="00D5342A" w:rsidRPr="00062EF2">
              <w:lastRenderedPageBreak/>
              <w:t>наносим не много клея на букву и приклеиваем мох к букве, и так продолжаем пока не заполним всю букву</w:t>
            </w:r>
          </w:p>
        </w:tc>
        <w:tc>
          <w:tcPr>
            <w:tcW w:w="1701" w:type="dxa"/>
          </w:tcPr>
          <w:p w:rsidR="00A77F36" w:rsidRPr="00CE2012" w:rsidRDefault="00CE2012" w:rsidP="00CE2012">
            <w:pPr>
              <w:tabs>
                <w:tab w:val="left" w:pos="7830"/>
              </w:tabs>
              <w:rPr>
                <w:sz w:val="28"/>
                <w:szCs w:val="32"/>
              </w:rPr>
            </w:pPr>
            <w:r>
              <w:rPr>
                <w:szCs w:val="32"/>
              </w:rPr>
              <w:lastRenderedPageBreak/>
              <w:t>П</w:t>
            </w:r>
            <w:r w:rsidRPr="00CE2012">
              <w:rPr>
                <w:szCs w:val="32"/>
              </w:rPr>
              <w:t>рактическая работа</w:t>
            </w:r>
            <w:r w:rsidR="00953549">
              <w:rPr>
                <w:szCs w:val="32"/>
              </w:rPr>
              <w:t xml:space="preserve"> при сопровождении презентации с пошаговым показом приемов работы</w:t>
            </w:r>
          </w:p>
        </w:tc>
        <w:tc>
          <w:tcPr>
            <w:tcW w:w="1985" w:type="dxa"/>
          </w:tcPr>
          <w:p w:rsidR="00A77F36" w:rsidRDefault="00A77F36" w:rsidP="00975581">
            <w:pPr>
              <w:tabs>
                <w:tab w:val="left" w:pos="783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2012" w:rsidTr="00953549">
        <w:trPr>
          <w:trHeight w:val="444"/>
        </w:trPr>
        <w:tc>
          <w:tcPr>
            <w:tcW w:w="1101" w:type="dxa"/>
          </w:tcPr>
          <w:p w:rsidR="00CE2012" w:rsidRPr="00F642FA" w:rsidRDefault="00CE2012" w:rsidP="00F642FA">
            <w:pPr>
              <w:tabs>
                <w:tab w:val="left" w:pos="7830"/>
              </w:tabs>
            </w:pPr>
            <w:r w:rsidRPr="00F642FA">
              <w:lastRenderedPageBreak/>
              <w:t xml:space="preserve">Этап </w:t>
            </w:r>
            <w:r w:rsidR="00953549">
              <w:rPr>
                <w:lang w:val="en-US"/>
              </w:rPr>
              <w:t>V</w:t>
            </w:r>
            <w:r w:rsidRPr="00F642FA">
              <w:t>.</w:t>
            </w:r>
          </w:p>
          <w:p w:rsidR="00CE2012" w:rsidRPr="00F642FA" w:rsidRDefault="00CE2012" w:rsidP="00F642FA">
            <w:pPr>
              <w:tabs>
                <w:tab w:val="left" w:pos="7830"/>
              </w:tabs>
            </w:pPr>
            <w:r w:rsidRPr="00F642FA">
              <w:t>Подведение итогов.</w:t>
            </w:r>
          </w:p>
          <w:p w:rsidR="00CE2012" w:rsidRPr="00F642FA" w:rsidRDefault="00CE2012" w:rsidP="00F642FA">
            <w:pPr>
              <w:tabs>
                <w:tab w:val="left" w:pos="7830"/>
              </w:tabs>
            </w:pPr>
          </w:p>
        </w:tc>
        <w:tc>
          <w:tcPr>
            <w:tcW w:w="708" w:type="dxa"/>
          </w:tcPr>
          <w:p w:rsidR="008A7BC0" w:rsidRDefault="00953549" w:rsidP="00975581">
            <w:pPr>
              <w:tabs>
                <w:tab w:val="left" w:pos="7830"/>
              </w:tabs>
              <w:jc w:val="center"/>
            </w:pPr>
            <w:r>
              <w:t>5</w:t>
            </w:r>
          </w:p>
          <w:p w:rsidR="00CE2012" w:rsidRPr="00F61AAC" w:rsidRDefault="00CE2012" w:rsidP="00975581">
            <w:pPr>
              <w:tabs>
                <w:tab w:val="left" w:pos="7830"/>
              </w:tabs>
              <w:jc w:val="center"/>
            </w:pPr>
            <w:r w:rsidRPr="00F61AAC">
              <w:t>мин</w:t>
            </w:r>
            <w:r>
              <w:t>.</w:t>
            </w:r>
          </w:p>
        </w:tc>
        <w:tc>
          <w:tcPr>
            <w:tcW w:w="1418" w:type="dxa"/>
          </w:tcPr>
          <w:p w:rsidR="00CE2012" w:rsidRPr="007C09A4" w:rsidRDefault="00CE2012" w:rsidP="00CE2012">
            <w:pPr>
              <w:pStyle w:val="a5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 рефлексии собств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E2012" w:rsidRPr="004A7C16" w:rsidRDefault="00CE2012" w:rsidP="00CE2012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7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одводит итог занятия.</w:t>
            </w:r>
          </w:p>
        </w:tc>
        <w:tc>
          <w:tcPr>
            <w:tcW w:w="1843" w:type="dxa"/>
          </w:tcPr>
          <w:p w:rsidR="00CE2012" w:rsidRDefault="00CE2012" w:rsidP="00CE2012">
            <w:pPr>
              <w:pStyle w:val="a5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свои способности</w:t>
            </w:r>
            <w:r w:rsidRPr="00453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занятии.</w:t>
            </w:r>
          </w:p>
          <w:p w:rsidR="00CE2012" w:rsidRDefault="00CE2012" w:rsidP="00CE2012">
            <w:pPr>
              <w:pStyle w:val="a5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012" w:rsidRPr="004537F8" w:rsidRDefault="00CE2012" w:rsidP="00CE2012">
            <w:pPr>
              <w:pStyle w:val="a5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2EEF" w:rsidRPr="00062EF2" w:rsidRDefault="00062EF2" w:rsidP="00B930BC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="00CE2012" w:rsidRPr="00062EF2">
              <w:rPr>
                <w:rFonts w:eastAsia="Calibri"/>
              </w:rPr>
              <w:t xml:space="preserve">Подошло к концу наше занятие. Давайте </w:t>
            </w:r>
            <w:r w:rsidR="00C02EEF" w:rsidRPr="00062EF2">
              <w:rPr>
                <w:rFonts w:eastAsia="Calibri"/>
              </w:rPr>
              <w:t>посмотрим, что у нас получилось. Правильно, у нас получилось слово ДИЗАЙН.</w:t>
            </w:r>
          </w:p>
          <w:p w:rsidR="00CE2012" w:rsidRPr="00062EF2" w:rsidRDefault="00062EF2" w:rsidP="00B930BC">
            <w:pPr>
              <w:pStyle w:val="af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="00C02EEF" w:rsidRPr="00062EF2">
              <w:rPr>
                <w:rFonts w:eastAsia="Calibri"/>
              </w:rPr>
              <w:t>П</w:t>
            </w:r>
            <w:r w:rsidR="00CE2012" w:rsidRPr="00062EF2">
              <w:rPr>
                <w:rFonts w:eastAsia="Calibri"/>
              </w:rPr>
              <w:t xml:space="preserve">одведем итог нашего занятия с помощью незаконченных предложений. Каждый из вас выберет себе предложение </w:t>
            </w:r>
            <w:r w:rsidR="00953549" w:rsidRPr="00062EF2">
              <w:rPr>
                <w:rFonts w:eastAsia="Calibri"/>
              </w:rPr>
              <w:t xml:space="preserve"> </w:t>
            </w:r>
            <w:r w:rsidR="00CE2012" w:rsidRPr="00062EF2">
              <w:rPr>
                <w:rFonts w:eastAsia="Calibri"/>
              </w:rPr>
              <w:t>и закончит его.</w:t>
            </w:r>
          </w:p>
          <w:p w:rsidR="00B81924" w:rsidRPr="00062EF2" w:rsidRDefault="00CE2012" w:rsidP="00B930BC">
            <w:pPr>
              <w:pStyle w:val="af"/>
              <w:spacing w:line="276" w:lineRule="auto"/>
              <w:rPr>
                <w:iCs/>
              </w:rPr>
            </w:pPr>
            <w:r w:rsidRPr="00062EF2">
              <w:rPr>
                <w:iCs/>
              </w:rPr>
              <w:t>Сегодня я узнал…</w:t>
            </w:r>
          </w:p>
          <w:p w:rsidR="00CE2012" w:rsidRPr="00062EF2" w:rsidRDefault="00CE2012" w:rsidP="00B930BC">
            <w:pPr>
              <w:pStyle w:val="af"/>
              <w:spacing w:line="276" w:lineRule="auto"/>
              <w:rPr>
                <w:iCs/>
              </w:rPr>
            </w:pPr>
            <w:r w:rsidRPr="00062EF2">
              <w:rPr>
                <w:iCs/>
              </w:rPr>
              <w:t>Теперь я могу…</w:t>
            </w:r>
          </w:p>
          <w:p w:rsidR="00CE2012" w:rsidRPr="00062EF2" w:rsidRDefault="00CE2012" w:rsidP="00B930BC">
            <w:pPr>
              <w:pStyle w:val="af"/>
              <w:spacing w:line="276" w:lineRule="auto"/>
            </w:pPr>
            <w:r w:rsidRPr="00062EF2">
              <w:rPr>
                <w:iCs/>
              </w:rPr>
              <w:t>Я научился…</w:t>
            </w:r>
          </w:p>
          <w:p w:rsidR="00CE2012" w:rsidRPr="00062EF2" w:rsidRDefault="00CE2012" w:rsidP="00B930BC">
            <w:pPr>
              <w:pStyle w:val="af"/>
              <w:spacing w:line="276" w:lineRule="auto"/>
            </w:pPr>
            <w:r w:rsidRPr="00062EF2">
              <w:rPr>
                <w:iCs/>
              </w:rPr>
              <w:t>У меня получилось…</w:t>
            </w:r>
          </w:p>
          <w:p w:rsidR="00CE2012" w:rsidRPr="00062EF2" w:rsidRDefault="00CE2012" w:rsidP="00B930BC">
            <w:pPr>
              <w:pStyle w:val="af"/>
              <w:spacing w:line="276" w:lineRule="auto"/>
            </w:pPr>
            <w:r w:rsidRPr="00062EF2">
              <w:rPr>
                <w:iCs/>
              </w:rPr>
              <w:t>Я смог…</w:t>
            </w:r>
          </w:p>
          <w:p w:rsidR="00CE2012" w:rsidRPr="00062EF2" w:rsidRDefault="00CE2012" w:rsidP="00B930BC">
            <w:pPr>
              <w:pStyle w:val="af"/>
              <w:spacing w:line="276" w:lineRule="auto"/>
            </w:pPr>
            <w:r w:rsidRPr="00062EF2">
              <w:rPr>
                <w:iCs/>
              </w:rPr>
              <w:t>Я попробую…</w:t>
            </w:r>
          </w:p>
          <w:p w:rsidR="00CE2012" w:rsidRPr="00062EF2" w:rsidRDefault="00CE2012" w:rsidP="00B930BC">
            <w:pPr>
              <w:pStyle w:val="af"/>
              <w:spacing w:line="276" w:lineRule="auto"/>
            </w:pPr>
            <w:r w:rsidRPr="00062EF2">
              <w:rPr>
                <w:iCs/>
              </w:rPr>
              <w:t>Меня удивило…</w:t>
            </w:r>
          </w:p>
          <w:p w:rsidR="00CE2012" w:rsidRPr="00062EF2" w:rsidRDefault="00CE2012" w:rsidP="00B930BC">
            <w:pPr>
              <w:pStyle w:val="af"/>
              <w:spacing w:line="276" w:lineRule="auto"/>
            </w:pPr>
            <w:r w:rsidRPr="00062EF2">
              <w:rPr>
                <w:iCs/>
              </w:rPr>
              <w:t>Мне захотелось…</w:t>
            </w:r>
          </w:p>
          <w:p w:rsidR="00CE2012" w:rsidRPr="00062EF2" w:rsidRDefault="00CE2012" w:rsidP="00B930BC">
            <w:pPr>
              <w:pStyle w:val="af"/>
              <w:spacing w:line="276" w:lineRule="auto"/>
            </w:pPr>
            <w:r w:rsidRPr="00062EF2">
              <w:rPr>
                <w:iCs/>
              </w:rPr>
              <w:t>Расскажу дома, что …</w:t>
            </w:r>
          </w:p>
          <w:p w:rsidR="00CE2012" w:rsidRPr="00062EF2" w:rsidRDefault="00CE2012" w:rsidP="00B930BC">
            <w:pPr>
              <w:pStyle w:val="af"/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</w:tcPr>
          <w:p w:rsidR="00CE2012" w:rsidRPr="004537F8" w:rsidRDefault="00CE2012" w:rsidP="002C64B5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 «Незаконченного предложения»</w:t>
            </w:r>
          </w:p>
        </w:tc>
        <w:tc>
          <w:tcPr>
            <w:tcW w:w="1985" w:type="dxa"/>
          </w:tcPr>
          <w:p w:rsidR="00CE2012" w:rsidRPr="007C09A4" w:rsidRDefault="00CE2012" w:rsidP="002C64B5">
            <w:pPr>
              <w:pStyle w:val="a5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умение анализировать, делать выводы, подводить итог.</w:t>
            </w:r>
          </w:p>
        </w:tc>
      </w:tr>
    </w:tbl>
    <w:p w:rsidR="00670FCE" w:rsidRDefault="00670FCE" w:rsidP="00975581">
      <w:pPr>
        <w:tabs>
          <w:tab w:val="left" w:pos="7830"/>
        </w:tabs>
        <w:jc w:val="center"/>
        <w:rPr>
          <w:b/>
          <w:sz w:val="32"/>
          <w:szCs w:val="32"/>
        </w:rPr>
      </w:pPr>
    </w:p>
    <w:p w:rsidR="00670FCE" w:rsidRDefault="00670FCE" w:rsidP="00975581">
      <w:pPr>
        <w:tabs>
          <w:tab w:val="left" w:pos="7830"/>
        </w:tabs>
        <w:jc w:val="center"/>
        <w:rPr>
          <w:b/>
          <w:sz w:val="32"/>
          <w:szCs w:val="32"/>
        </w:rPr>
      </w:pPr>
    </w:p>
    <w:p w:rsidR="00670FCE" w:rsidRDefault="00670FCE" w:rsidP="00975581">
      <w:pPr>
        <w:tabs>
          <w:tab w:val="left" w:pos="7830"/>
        </w:tabs>
        <w:jc w:val="center"/>
        <w:rPr>
          <w:b/>
          <w:sz w:val="32"/>
          <w:szCs w:val="32"/>
        </w:rPr>
      </w:pPr>
    </w:p>
    <w:p w:rsidR="00B930BC" w:rsidRDefault="00B930BC" w:rsidP="00975581">
      <w:pPr>
        <w:tabs>
          <w:tab w:val="left" w:pos="7830"/>
        </w:tabs>
        <w:jc w:val="center"/>
        <w:rPr>
          <w:b/>
          <w:sz w:val="32"/>
          <w:szCs w:val="32"/>
        </w:rPr>
      </w:pPr>
    </w:p>
    <w:p w:rsidR="00B930BC" w:rsidRDefault="00B930BC" w:rsidP="00975581">
      <w:pPr>
        <w:tabs>
          <w:tab w:val="left" w:pos="7830"/>
        </w:tabs>
        <w:jc w:val="center"/>
        <w:rPr>
          <w:b/>
          <w:sz w:val="32"/>
          <w:szCs w:val="32"/>
        </w:rPr>
      </w:pPr>
    </w:p>
    <w:p w:rsidR="00B930BC" w:rsidRDefault="00B930BC" w:rsidP="00975581">
      <w:pPr>
        <w:tabs>
          <w:tab w:val="left" w:pos="7830"/>
        </w:tabs>
        <w:jc w:val="center"/>
        <w:rPr>
          <w:b/>
          <w:sz w:val="32"/>
          <w:szCs w:val="32"/>
        </w:rPr>
      </w:pPr>
      <w:bookmarkStart w:id="0" w:name="_GoBack"/>
      <w:bookmarkEnd w:id="0"/>
    </w:p>
    <w:sectPr w:rsidR="00B930BC" w:rsidSect="00953549">
      <w:type w:val="continuous"/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89" w:rsidRPr="00670FCE" w:rsidRDefault="00983989" w:rsidP="00670FC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983989" w:rsidRPr="00670FCE" w:rsidRDefault="00983989" w:rsidP="00670FC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89" w:rsidRPr="00670FCE" w:rsidRDefault="00983989" w:rsidP="00670FC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983989" w:rsidRPr="00670FCE" w:rsidRDefault="00983989" w:rsidP="00670FC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0D4"/>
    <w:multiLevelType w:val="multilevel"/>
    <w:tmpl w:val="9D5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D0551"/>
    <w:multiLevelType w:val="multilevel"/>
    <w:tmpl w:val="D9D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44EBE"/>
    <w:multiLevelType w:val="multilevel"/>
    <w:tmpl w:val="4C4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652B7"/>
    <w:multiLevelType w:val="multilevel"/>
    <w:tmpl w:val="FDCC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581"/>
    <w:rsid w:val="00041E8F"/>
    <w:rsid w:val="00046204"/>
    <w:rsid w:val="00062EF2"/>
    <w:rsid w:val="0008232F"/>
    <w:rsid w:val="000C1B68"/>
    <w:rsid w:val="000C47FC"/>
    <w:rsid w:val="0014154B"/>
    <w:rsid w:val="00146ED6"/>
    <w:rsid w:val="001662A6"/>
    <w:rsid w:val="00181D5D"/>
    <w:rsid w:val="001A01DF"/>
    <w:rsid w:val="001B010E"/>
    <w:rsid w:val="00247253"/>
    <w:rsid w:val="002523E8"/>
    <w:rsid w:val="00254E02"/>
    <w:rsid w:val="002C220E"/>
    <w:rsid w:val="002C3BF1"/>
    <w:rsid w:val="002E0EBD"/>
    <w:rsid w:val="002E7963"/>
    <w:rsid w:val="002F7E49"/>
    <w:rsid w:val="003201F2"/>
    <w:rsid w:val="00391B56"/>
    <w:rsid w:val="003C0BEC"/>
    <w:rsid w:val="003C3950"/>
    <w:rsid w:val="003C45B5"/>
    <w:rsid w:val="003D10D3"/>
    <w:rsid w:val="003F4537"/>
    <w:rsid w:val="00425C86"/>
    <w:rsid w:val="00437F01"/>
    <w:rsid w:val="004455DD"/>
    <w:rsid w:val="00476A40"/>
    <w:rsid w:val="004D51A0"/>
    <w:rsid w:val="004F1521"/>
    <w:rsid w:val="004F51FE"/>
    <w:rsid w:val="00521B1B"/>
    <w:rsid w:val="00536C65"/>
    <w:rsid w:val="00584917"/>
    <w:rsid w:val="00587D4C"/>
    <w:rsid w:val="00591EF1"/>
    <w:rsid w:val="005C27E7"/>
    <w:rsid w:val="00614D32"/>
    <w:rsid w:val="00670FCE"/>
    <w:rsid w:val="00676B3C"/>
    <w:rsid w:val="00681065"/>
    <w:rsid w:val="006A709A"/>
    <w:rsid w:val="006C4199"/>
    <w:rsid w:val="006E5291"/>
    <w:rsid w:val="006E5C00"/>
    <w:rsid w:val="006F6AA2"/>
    <w:rsid w:val="00710F38"/>
    <w:rsid w:val="00745D67"/>
    <w:rsid w:val="00746136"/>
    <w:rsid w:val="00746D81"/>
    <w:rsid w:val="00761F4D"/>
    <w:rsid w:val="00777694"/>
    <w:rsid w:val="007D269A"/>
    <w:rsid w:val="007F479C"/>
    <w:rsid w:val="00827F23"/>
    <w:rsid w:val="008313E6"/>
    <w:rsid w:val="008359DB"/>
    <w:rsid w:val="00870EB7"/>
    <w:rsid w:val="00890ABC"/>
    <w:rsid w:val="008930B9"/>
    <w:rsid w:val="00897D2F"/>
    <w:rsid w:val="008A7BC0"/>
    <w:rsid w:val="008F7732"/>
    <w:rsid w:val="00953549"/>
    <w:rsid w:val="00975581"/>
    <w:rsid w:val="00982830"/>
    <w:rsid w:val="00983989"/>
    <w:rsid w:val="00983C17"/>
    <w:rsid w:val="009A57C0"/>
    <w:rsid w:val="00A77742"/>
    <w:rsid w:val="00A77F36"/>
    <w:rsid w:val="00A85670"/>
    <w:rsid w:val="00B81924"/>
    <w:rsid w:val="00B83A8E"/>
    <w:rsid w:val="00B930BC"/>
    <w:rsid w:val="00C02EEF"/>
    <w:rsid w:val="00C50203"/>
    <w:rsid w:val="00C677D2"/>
    <w:rsid w:val="00CA2DBD"/>
    <w:rsid w:val="00CE2012"/>
    <w:rsid w:val="00CE2464"/>
    <w:rsid w:val="00CE4663"/>
    <w:rsid w:val="00D32C5E"/>
    <w:rsid w:val="00D457D4"/>
    <w:rsid w:val="00D5342A"/>
    <w:rsid w:val="00D92183"/>
    <w:rsid w:val="00DA2A64"/>
    <w:rsid w:val="00E3768F"/>
    <w:rsid w:val="00EC36CF"/>
    <w:rsid w:val="00ED747B"/>
    <w:rsid w:val="00EF7713"/>
    <w:rsid w:val="00F1265A"/>
    <w:rsid w:val="00F228A2"/>
    <w:rsid w:val="00F61AAC"/>
    <w:rsid w:val="00F642FA"/>
    <w:rsid w:val="00F818F2"/>
    <w:rsid w:val="00FC033C"/>
    <w:rsid w:val="00FC0B38"/>
    <w:rsid w:val="00FD4685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70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4685"/>
  </w:style>
  <w:style w:type="paragraph" w:styleId="a5">
    <w:name w:val="List Paragraph"/>
    <w:basedOn w:val="a"/>
    <w:uiPriority w:val="34"/>
    <w:qFormat/>
    <w:rsid w:val="00FD46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Emphasis"/>
    <w:basedOn w:val="a0"/>
    <w:uiPriority w:val="20"/>
    <w:qFormat/>
    <w:rsid w:val="000C1B68"/>
    <w:rPr>
      <w:i/>
      <w:iCs/>
    </w:rPr>
  </w:style>
  <w:style w:type="character" w:styleId="a7">
    <w:name w:val="Hyperlink"/>
    <w:basedOn w:val="a0"/>
    <w:uiPriority w:val="99"/>
    <w:semiHidden/>
    <w:unhideWhenUsed/>
    <w:rsid w:val="00897D2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70F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0F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228A2"/>
    <w:rPr>
      <w:b/>
      <w:bCs/>
    </w:rPr>
  </w:style>
  <w:style w:type="table" w:customStyle="1" w:styleId="1">
    <w:name w:val="Сетка таблицы1"/>
    <w:basedOn w:val="a1"/>
    <w:uiPriority w:val="59"/>
    <w:rsid w:val="009535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02E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EE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6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Алексей</cp:lastModifiedBy>
  <cp:revision>27</cp:revision>
  <cp:lastPrinted>2024-01-11T07:51:00Z</cp:lastPrinted>
  <dcterms:created xsi:type="dcterms:W3CDTF">2016-05-02T09:35:00Z</dcterms:created>
  <dcterms:modified xsi:type="dcterms:W3CDTF">2024-01-11T08:05:00Z</dcterms:modified>
</cp:coreProperties>
</file>