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6B" w:rsidRPr="003D5532" w:rsidRDefault="0012746B" w:rsidP="0012746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D5532">
        <w:rPr>
          <w:b/>
          <w:color w:val="FF0000"/>
          <w:sz w:val="28"/>
          <w:szCs w:val="28"/>
        </w:rPr>
        <w:t>План-сетка рабо</w:t>
      </w:r>
      <w:r w:rsidR="00646A7B">
        <w:rPr>
          <w:b/>
          <w:color w:val="FF0000"/>
          <w:sz w:val="28"/>
          <w:szCs w:val="28"/>
        </w:rPr>
        <w:t>ты МБУ ДО «ДДТ» на ноябрь 2023</w:t>
      </w:r>
      <w:r w:rsidRPr="003D5532">
        <w:rPr>
          <w:b/>
          <w:color w:val="FF0000"/>
          <w:sz w:val="28"/>
          <w:szCs w:val="28"/>
        </w:rPr>
        <w:t>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29"/>
        <w:gridCol w:w="574"/>
        <w:gridCol w:w="1658"/>
        <w:gridCol w:w="893"/>
        <w:gridCol w:w="1560"/>
        <w:gridCol w:w="82"/>
        <w:gridCol w:w="623"/>
        <w:gridCol w:w="2130"/>
        <w:gridCol w:w="39"/>
        <w:gridCol w:w="867"/>
        <w:gridCol w:w="85"/>
        <w:gridCol w:w="2409"/>
        <w:gridCol w:w="569"/>
        <w:gridCol w:w="1984"/>
      </w:tblGrid>
      <w:tr w:rsidR="0012746B" w:rsidTr="002015AC">
        <w:trPr>
          <w:trHeight w:val="31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Суббота </w:t>
            </w:r>
          </w:p>
        </w:tc>
      </w:tr>
      <w:tr w:rsidR="002060AE" w:rsidTr="002015AC">
        <w:trPr>
          <w:trHeight w:val="31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E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7D7227" w:rsidRDefault="007D7227" w:rsidP="002015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D7227">
              <w:rPr>
                <w:b/>
                <w:szCs w:val="24"/>
              </w:rPr>
              <w:t>Участие в региональном семинаре по презентации эффективных практик</w:t>
            </w:r>
          </w:p>
          <w:p w:rsidR="00D01BBE" w:rsidRDefault="007D7227" w:rsidP="002015A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(Шиляева Л.Р.)</w:t>
            </w:r>
          </w:p>
          <w:p w:rsidR="002015AC" w:rsidRDefault="002015AC" w:rsidP="007D72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015AC" w:rsidRDefault="002015AC" w:rsidP="007D72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7D7227" w:rsidRPr="007D7227" w:rsidRDefault="007D7227" w:rsidP="007D722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Квест-игра «Чебурашка ищет друга» (Горохова И.А.)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AE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CC3EDA" w:rsidRDefault="007D7227" w:rsidP="003450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D7227">
              <w:rPr>
                <w:b/>
                <w:szCs w:val="24"/>
              </w:rPr>
              <w:t>Игровая</w:t>
            </w:r>
            <w:r>
              <w:rPr>
                <w:b/>
                <w:szCs w:val="24"/>
              </w:rPr>
              <w:t xml:space="preserve"> программа  «Знатоки правил ПБ»</w:t>
            </w:r>
          </w:p>
          <w:p w:rsidR="002015AC" w:rsidRDefault="00FC6539" w:rsidP="003450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(Ищенко Т.С.)</w:t>
            </w:r>
          </w:p>
          <w:p w:rsidR="002015AC" w:rsidRDefault="002015AC" w:rsidP="002015AC">
            <w:pPr>
              <w:rPr>
                <w:szCs w:val="24"/>
              </w:rPr>
            </w:pPr>
          </w:p>
          <w:p w:rsidR="002015AC" w:rsidRDefault="002015AC" w:rsidP="002015AC">
            <w:pPr>
              <w:jc w:val="center"/>
              <w:rPr>
                <w:b/>
                <w:szCs w:val="24"/>
              </w:rPr>
            </w:pPr>
            <w:r w:rsidRPr="002015AC">
              <w:rPr>
                <w:b/>
                <w:szCs w:val="24"/>
              </w:rPr>
              <w:t>Участие в конкурсе юных чтецов «Живая классика» (Караваева О.В.)</w:t>
            </w:r>
          </w:p>
          <w:p w:rsidR="002015AC" w:rsidRDefault="002015AC" w:rsidP="002015A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D7227" w:rsidRPr="002015AC" w:rsidRDefault="002015AC" w:rsidP="002015A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015AC">
              <w:rPr>
                <w:b/>
                <w:sz w:val="28"/>
                <w:szCs w:val="28"/>
              </w:rPr>
              <w:t>Экскурсия в Братский драм-театр</w:t>
            </w:r>
          </w:p>
          <w:p w:rsidR="002015AC" w:rsidRPr="002015AC" w:rsidRDefault="002015AC" w:rsidP="002015AC">
            <w:pPr>
              <w:spacing w:after="0"/>
              <w:jc w:val="center"/>
              <w:rPr>
                <w:szCs w:val="24"/>
              </w:rPr>
            </w:pPr>
            <w:r w:rsidRPr="002015AC">
              <w:rPr>
                <w:b/>
                <w:sz w:val="28"/>
                <w:szCs w:val="28"/>
              </w:rPr>
              <w:t>(Шиляева Л.Р.)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AE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  <w:p w:rsidR="00D01BBE" w:rsidRPr="00D01BBE" w:rsidRDefault="00D01BBE" w:rsidP="00D01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A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  <w:p w:rsidR="00FC6539" w:rsidRDefault="00FC6539" w:rsidP="00646A7B">
            <w:pPr>
              <w:spacing w:after="0"/>
              <w:jc w:val="center"/>
              <w:rPr>
                <w:b/>
                <w:szCs w:val="24"/>
              </w:rPr>
            </w:pPr>
            <w:r w:rsidRPr="00FC6539">
              <w:rPr>
                <w:b/>
                <w:szCs w:val="24"/>
              </w:rPr>
              <w:t xml:space="preserve">Конкурсно-игровая программа «Осенний переполох» </w:t>
            </w:r>
          </w:p>
          <w:p w:rsidR="00FC6539" w:rsidRDefault="00FC6539" w:rsidP="00646A7B">
            <w:pPr>
              <w:spacing w:after="0"/>
              <w:jc w:val="center"/>
              <w:rPr>
                <w:b/>
                <w:szCs w:val="24"/>
              </w:rPr>
            </w:pPr>
            <w:r w:rsidRPr="00FC6539">
              <w:rPr>
                <w:b/>
                <w:szCs w:val="24"/>
              </w:rPr>
              <w:t>(Накальская М.М.)</w:t>
            </w:r>
          </w:p>
          <w:p w:rsidR="009A0102" w:rsidRDefault="009A0102" w:rsidP="00FC6539">
            <w:pPr>
              <w:jc w:val="center"/>
              <w:rPr>
                <w:szCs w:val="24"/>
              </w:rPr>
            </w:pPr>
          </w:p>
          <w:p w:rsidR="00A9351E" w:rsidRDefault="00FC6539" w:rsidP="00FC6539">
            <w:pPr>
              <w:jc w:val="center"/>
              <w:rPr>
                <w:b/>
                <w:szCs w:val="24"/>
              </w:rPr>
            </w:pPr>
            <w:r w:rsidRPr="00FC6539">
              <w:rPr>
                <w:b/>
                <w:szCs w:val="24"/>
              </w:rPr>
              <w:t>Развлекательная программа для подростков «Физкульт-ура, в гости к нам пришла игра» (Ищенко Т.С.)</w:t>
            </w:r>
          </w:p>
          <w:p w:rsidR="00FC6539" w:rsidRPr="00A9351E" w:rsidRDefault="00A9351E" w:rsidP="00A9351E">
            <w:pPr>
              <w:spacing w:after="0"/>
              <w:jc w:val="center"/>
              <w:rPr>
                <w:b/>
                <w:szCs w:val="24"/>
              </w:rPr>
            </w:pPr>
            <w:r w:rsidRPr="00A9351E">
              <w:rPr>
                <w:b/>
                <w:szCs w:val="24"/>
              </w:rPr>
              <w:t>02-27.11</w:t>
            </w:r>
          </w:p>
          <w:p w:rsidR="00A9351E" w:rsidRPr="00A9351E" w:rsidRDefault="00A9351E" w:rsidP="00A9351E">
            <w:pPr>
              <w:spacing w:after="0"/>
              <w:jc w:val="center"/>
              <w:rPr>
                <w:szCs w:val="24"/>
              </w:rPr>
            </w:pPr>
            <w:r w:rsidRPr="00A9351E">
              <w:rPr>
                <w:b/>
                <w:szCs w:val="24"/>
              </w:rPr>
              <w:t>Участие в смотре конкурсе «Муз-чарт» (отв. Ашабокова Н.А.)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5C3C68" w:rsidRDefault="00A31D18" w:rsidP="00A31D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31D18">
              <w:rPr>
                <w:b/>
                <w:szCs w:val="24"/>
              </w:rPr>
              <w:t>Консультация в режиме ВКС с участниками конкурса «Первые шаги в профессии»</w:t>
            </w:r>
          </w:p>
          <w:p w:rsidR="005C3C68" w:rsidRPr="005C3C68" w:rsidRDefault="005C3C68" w:rsidP="005C3C68">
            <w:pPr>
              <w:rPr>
                <w:b/>
                <w:szCs w:val="24"/>
              </w:rPr>
            </w:pPr>
          </w:p>
          <w:p w:rsidR="007B344E" w:rsidRDefault="005C3C68" w:rsidP="005C3C68">
            <w:pPr>
              <w:jc w:val="center"/>
              <w:rPr>
                <w:b/>
                <w:szCs w:val="24"/>
              </w:rPr>
            </w:pPr>
            <w:r w:rsidRPr="005C3C68">
              <w:rPr>
                <w:b/>
                <w:szCs w:val="24"/>
              </w:rPr>
              <w:t>Познавательная игра «Финансовая грамотность» (Караваева О.В.)</w:t>
            </w:r>
          </w:p>
          <w:p w:rsidR="005C3C68" w:rsidRPr="005C3C68" w:rsidRDefault="005C3C68" w:rsidP="005C3C6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Познавательная программа «Дружные дети» (Ищенко Т.С. и Горохова И.А.)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2060AE" w:rsidRPr="00646A7B" w:rsidRDefault="00646A7B" w:rsidP="00646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12746B" w:rsidTr="00D4235B">
        <w:trPr>
          <w:trHeight w:val="499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3" w:rsidRDefault="00693863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участие в региональном конкурсе учебно-опытных участков</w:t>
            </w:r>
            <w:r w:rsidR="00646A7B">
              <w:rPr>
                <w:b/>
                <w:sz w:val="28"/>
                <w:szCs w:val="28"/>
              </w:rPr>
              <w:t xml:space="preserve"> (отв. Валишина С.П.</w:t>
            </w:r>
            <w:r w:rsidR="00C23BC5">
              <w:rPr>
                <w:b/>
                <w:sz w:val="28"/>
                <w:szCs w:val="28"/>
              </w:rPr>
              <w:t>)</w:t>
            </w:r>
          </w:p>
          <w:p w:rsidR="00693863" w:rsidRDefault="00693863" w:rsidP="003450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Работа с педагогами по социальным паспортам, по спискам детей ОВЗ, детей «группы риска» (соц. пед)</w:t>
            </w:r>
          </w:p>
          <w:p w:rsidR="005016D6" w:rsidRDefault="00854874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С 26.10 по 10.11 КПК  (Ищенко Т.С., Горохова И.А., Пивоварова Т.И.)</w:t>
            </w:r>
            <w:bookmarkStart w:id="0" w:name="_GoBack"/>
            <w:bookmarkEnd w:id="0"/>
          </w:p>
        </w:tc>
      </w:tr>
      <w:tr w:rsidR="0012746B" w:rsidTr="007B344E">
        <w:trPr>
          <w:trHeight w:val="1973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12746B">
              <w:rPr>
                <w:b/>
                <w:sz w:val="28"/>
                <w:szCs w:val="28"/>
              </w:rPr>
              <w:t>.</w:t>
            </w:r>
          </w:p>
          <w:p w:rsidR="00314BA8" w:rsidRDefault="00A9351E" w:rsidP="002060A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 в семинаре по ДПИ «Новогодний калейдоскоп»</w:t>
            </w:r>
          </w:p>
          <w:p w:rsidR="00A9351E" w:rsidRPr="00F43300" w:rsidRDefault="00A9351E" w:rsidP="002060A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 25.11, отв. Пивоварова Т.И.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ind w:hanging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12746B">
              <w:rPr>
                <w:b/>
                <w:sz w:val="28"/>
                <w:szCs w:val="28"/>
              </w:rPr>
              <w:t>.</w:t>
            </w:r>
            <w:r w:rsidR="0012746B">
              <w:rPr>
                <w:b/>
                <w:sz w:val="26"/>
                <w:szCs w:val="26"/>
              </w:rPr>
              <w:t xml:space="preserve"> </w:t>
            </w:r>
          </w:p>
          <w:p w:rsidR="00693863" w:rsidRPr="0012746B" w:rsidRDefault="00693863" w:rsidP="00E90B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12746B">
              <w:rPr>
                <w:b/>
                <w:sz w:val="28"/>
                <w:szCs w:val="28"/>
              </w:rPr>
              <w:t>.</w:t>
            </w:r>
          </w:p>
          <w:p w:rsidR="00C23BC5" w:rsidRDefault="00C23BC5" w:rsidP="00E90B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2746B" w:rsidRPr="00C23BC5" w:rsidRDefault="00FC6539" w:rsidP="00C23BC5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Виртуальная экскурсия на озеро Байкал (Горохова И.А.)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12746B">
              <w:rPr>
                <w:b/>
                <w:sz w:val="28"/>
                <w:szCs w:val="28"/>
              </w:rPr>
              <w:t>.</w:t>
            </w:r>
          </w:p>
          <w:p w:rsidR="0012746B" w:rsidRPr="00EF0B2E" w:rsidRDefault="0012746B" w:rsidP="0012746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A0102" w:rsidRPr="00A31D18" w:rsidRDefault="00646A7B" w:rsidP="006938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31D18">
              <w:rPr>
                <w:b/>
                <w:sz w:val="28"/>
                <w:szCs w:val="28"/>
              </w:rPr>
              <w:t>Очный этап муниципального конкурса «Первые шаги в профессии»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746B" w:rsidTr="00D4235B">
        <w:trPr>
          <w:trHeight w:val="661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Default="00314BA8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и корректировка новых ДОП, в связи с подготовкой к НОКО (методисты)</w:t>
            </w:r>
          </w:p>
          <w:p w:rsidR="005016D6" w:rsidRDefault="005016D6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24.10-17.11 КПК «Технологии работы в сфере ДО» (Панкова Л.Н., Куксова Н.А., Караваева О.В.)</w:t>
            </w:r>
          </w:p>
        </w:tc>
      </w:tr>
      <w:tr w:rsidR="0012746B" w:rsidTr="007B344E">
        <w:trPr>
          <w:trHeight w:val="1456"/>
        </w:trPr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="0012746B">
              <w:rPr>
                <w:b/>
                <w:sz w:val="28"/>
                <w:szCs w:val="28"/>
              </w:rPr>
              <w:t xml:space="preserve">.   </w:t>
            </w:r>
            <w:r>
              <w:rPr>
                <w:b/>
                <w:sz w:val="28"/>
                <w:szCs w:val="28"/>
              </w:rPr>
              <w:t xml:space="preserve">                              14</w:t>
            </w:r>
            <w:r w:rsidR="0012746B">
              <w:rPr>
                <w:b/>
                <w:sz w:val="28"/>
                <w:szCs w:val="28"/>
              </w:rPr>
              <w:t>.</w:t>
            </w:r>
          </w:p>
          <w:p w:rsidR="00F852EA" w:rsidRDefault="00F852EA" w:rsidP="00646A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746B" w:rsidRDefault="00120853" w:rsidP="00F852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Старт заочного</w:t>
            </w:r>
            <w:r w:rsidR="00F852EA" w:rsidRPr="00F852EA">
              <w:rPr>
                <w:b/>
                <w:szCs w:val="24"/>
              </w:rPr>
              <w:t xml:space="preserve"> этап</w:t>
            </w:r>
            <w:r>
              <w:rPr>
                <w:b/>
                <w:szCs w:val="24"/>
              </w:rPr>
              <w:t>а</w:t>
            </w:r>
            <w:r w:rsidR="00F852EA" w:rsidRPr="00F852EA">
              <w:rPr>
                <w:b/>
                <w:szCs w:val="24"/>
              </w:rPr>
              <w:t xml:space="preserve"> муниципального фестиваля-конкурса </w:t>
            </w:r>
            <w:r w:rsidR="00F852EA">
              <w:rPr>
                <w:b/>
                <w:szCs w:val="24"/>
              </w:rPr>
              <w:t>«Моя образовательная программа как инновационный продукт» (</w:t>
            </w:r>
            <w:r>
              <w:rPr>
                <w:b/>
                <w:szCs w:val="24"/>
              </w:rPr>
              <w:t>с 13.11 по 20.12</w:t>
            </w:r>
            <w:r w:rsidR="00A9351E">
              <w:rPr>
                <w:b/>
                <w:szCs w:val="24"/>
              </w:rPr>
              <w:t>, отв. Мамнева Е.И.)</w:t>
            </w:r>
            <w:r>
              <w:rPr>
                <w:b/>
                <w:szCs w:val="24"/>
              </w:rPr>
              <w:t>)</w:t>
            </w:r>
          </w:p>
          <w:p w:rsidR="00854874" w:rsidRPr="00F852EA" w:rsidRDefault="00854874" w:rsidP="00F852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Старт конкурса видеороликов «В объективе – агропрофессия» (Пивоварова Т.И.)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2746B">
              <w:rPr>
                <w:b/>
                <w:sz w:val="28"/>
                <w:szCs w:val="28"/>
              </w:rPr>
              <w:t>.</w:t>
            </w:r>
          </w:p>
          <w:p w:rsidR="0012746B" w:rsidRDefault="0012746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54874" w:rsidRPr="00871410" w:rsidRDefault="00854874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2746B">
              <w:rPr>
                <w:b/>
                <w:sz w:val="28"/>
                <w:szCs w:val="28"/>
              </w:rPr>
              <w:t>.</w:t>
            </w:r>
          </w:p>
          <w:p w:rsidR="00A31D18" w:rsidRDefault="00A31D18" w:rsidP="00A31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 «Проведение внутренней экспертизы ДОП»</w:t>
            </w:r>
          </w:p>
          <w:p w:rsidR="00E22A3A" w:rsidRDefault="00E22A3A" w:rsidP="008B1E8B">
            <w:pPr>
              <w:jc w:val="center"/>
              <w:rPr>
                <w:b/>
                <w:szCs w:val="24"/>
              </w:rPr>
            </w:pPr>
          </w:p>
          <w:p w:rsidR="0037245D" w:rsidRPr="008B1E8B" w:rsidRDefault="0037245D" w:rsidP="008B1E8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12746B" w:rsidRPr="005016D6" w:rsidRDefault="005016D6" w:rsidP="005016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016D6">
              <w:rPr>
                <w:b/>
                <w:szCs w:val="24"/>
              </w:rPr>
              <w:t>ШПК</w:t>
            </w:r>
          </w:p>
          <w:p w:rsidR="005016D6" w:rsidRPr="005016D6" w:rsidRDefault="005016D6" w:rsidP="005016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016D6">
              <w:rPr>
                <w:b/>
                <w:szCs w:val="24"/>
              </w:rPr>
              <w:t>«Использование интерактивного оборудования в образовательном процессе»</w:t>
            </w:r>
          </w:p>
          <w:p w:rsidR="005016D6" w:rsidRPr="003C411C" w:rsidRDefault="005016D6" w:rsidP="00501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6D6">
              <w:rPr>
                <w:b/>
                <w:szCs w:val="24"/>
              </w:rPr>
              <w:t>(Кислицына К.В., Мендалёва М.А., Караваева О.В.)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B" w:rsidRDefault="00646A7B" w:rsidP="003450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18</w:t>
            </w:r>
          </w:p>
          <w:p w:rsidR="002015AC" w:rsidRDefault="002015AC" w:rsidP="002015A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015AC">
              <w:rPr>
                <w:b/>
                <w:sz w:val="28"/>
                <w:szCs w:val="28"/>
              </w:rPr>
              <w:t>2 этап «Сибирская Лира»</w:t>
            </w:r>
          </w:p>
          <w:p w:rsidR="0012746B" w:rsidRPr="002015AC" w:rsidRDefault="002015AC" w:rsidP="002015A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015AC">
              <w:rPr>
                <w:b/>
                <w:sz w:val="28"/>
                <w:szCs w:val="28"/>
              </w:rPr>
              <w:t xml:space="preserve"> (Караваева О.В.)</w:t>
            </w:r>
          </w:p>
        </w:tc>
      </w:tr>
      <w:tr w:rsidR="00FC6539" w:rsidTr="00FC6539">
        <w:trPr>
          <w:trHeight w:val="509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39" w:rsidRDefault="00FC6539" w:rsidP="003450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к конкурсной программе </w:t>
            </w:r>
            <w:r w:rsidR="005C3C68">
              <w:rPr>
                <w:b/>
                <w:sz w:val="28"/>
                <w:szCs w:val="28"/>
              </w:rPr>
              <w:t>«День Матери» (педагоги-организаторы)</w:t>
            </w:r>
          </w:p>
        </w:tc>
      </w:tr>
      <w:tr w:rsidR="0012746B" w:rsidTr="00D4235B">
        <w:trPr>
          <w:trHeight w:val="43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A2" w:rsidRDefault="00646A7B" w:rsidP="006938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– 24 </w:t>
            </w:r>
            <w:r w:rsidR="001D54A2">
              <w:rPr>
                <w:b/>
                <w:sz w:val="28"/>
                <w:szCs w:val="28"/>
              </w:rPr>
              <w:t>Посещение учебных занятий (методисты)</w:t>
            </w:r>
          </w:p>
        </w:tc>
      </w:tr>
      <w:tr w:rsidR="00CC3EDA" w:rsidTr="005C3C68">
        <w:trPr>
          <w:trHeight w:val="145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DA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CC3EDA" w:rsidRPr="00E35B4A" w:rsidRDefault="005C3C68" w:rsidP="00646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</w:t>
            </w:r>
            <w:r w:rsidR="00A9351E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ылка положения «Парад снеговиков»</w:t>
            </w:r>
            <w:r w:rsidR="00CC3E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DA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CC3EDA" w:rsidRDefault="00CC3EDA" w:rsidP="008B1E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22A3A" w:rsidRPr="008B1E8B" w:rsidRDefault="00E22A3A" w:rsidP="00646A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A" w:rsidRDefault="00646A7B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CC3EDA" w:rsidRDefault="00CC3EDA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A" w:rsidRDefault="00646A7B" w:rsidP="00CC3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C3EDA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E22A3A" w:rsidRPr="00E22A3A" w:rsidRDefault="00E22A3A" w:rsidP="00E22A3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6" w:rsidRDefault="00646A7B" w:rsidP="005016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5016D6" w:rsidRDefault="005016D6" w:rsidP="005016D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ШПК</w:t>
            </w:r>
          </w:p>
          <w:p w:rsidR="005016D6" w:rsidRDefault="005016D6" w:rsidP="005016D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Новая политика в области воспитания. Воспитание средствами ДОП</w:t>
            </w:r>
          </w:p>
          <w:p w:rsidR="005016D6" w:rsidRDefault="005016D6" w:rsidP="005016D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(Валишина С.П. Мамнева Е.В.)</w:t>
            </w:r>
          </w:p>
          <w:p w:rsidR="00CC3EDA" w:rsidRDefault="00CC3EDA" w:rsidP="00CC3EDA">
            <w:pPr>
              <w:jc w:val="center"/>
              <w:rPr>
                <w:b/>
                <w:sz w:val="28"/>
                <w:szCs w:val="28"/>
              </w:rPr>
            </w:pPr>
          </w:p>
          <w:p w:rsidR="005C3C68" w:rsidRPr="005C3C68" w:rsidRDefault="005C3C68" w:rsidP="00CC3EDA">
            <w:pPr>
              <w:jc w:val="center"/>
              <w:rPr>
                <w:b/>
                <w:sz w:val="28"/>
                <w:szCs w:val="28"/>
              </w:rPr>
            </w:pPr>
            <w:r w:rsidRPr="005C3C68">
              <w:rPr>
                <w:b/>
                <w:sz w:val="28"/>
                <w:szCs w:val="28"/>
              </w:rPr>
              <w:t>Посвящение в медийщики (Лычагина В.В.)</w:t>
            </w:r>
          </w:p>
          <w:p w:rsidR="005C3C68" w:rsidRPr="005C3C68" w:rsidRDefault="005C3C68" w:rsidP="00CC3EDA">
            <w:pPr>
              <w:jc w:val="center"/>
              <w:rPr>
                <w:b/>
                <w:szCs w:val="24"/>
              </w:rPr>
            </w:pPr>
            <w:r w:rsidRPr="005C3C68">
              <w:rPr>
                <w:b/>
                <w:szCs w:val="24"/>
              </w:rPr>
              <w:t>Концертная программа, посвящённая Дню Матери (педагоги-организаторы)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A" w:rsidRDefault="00646A7B" w:rsidP="00D423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CC3EDA" w:rsidRPr="00D4235B" w:rsidRDefault="00CC3EDA" w:rsidP="00CC3EDA">
            <w:pPr>
              <w:jc w:val="center"/>
              <w:rPr>
                <w:sz w:val="28"/>
                <w:szCs w:val="28"/>
              </w:rPr>
            </w:pPr>
          </w:p>
          <w:p w:rsidR="00CC3EDA" w:rsidRPr="00D4235B" w:rsidRDefault="00CC3EDA" w:rsidP="00D4235B">
            <w:pPr>
              <w:jc w:val="center"/>
              <w:rPr>
                <w:sz w:val="28"/>
                <w:szCs w:val="28"/>
              </w:rPr>
            </w:pPr>
          </w:p>
        </w:tc>
      </w:tr>
      <w:tr w:rsidR="007B344E" w:rsidTr="002015AC">
        <w:trPr>
          <w:trHeight w:val="41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E" w:rsidRDefault="007B344E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7B344E" w:rsidRDefault="007B344E" w:rsidP="00646A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B344E" w:rsidRPr="00A9351E" w:rsidRDefault="007B344E" w:rsidP="00CC3ED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351E">
              <w:rPr>
                <w:b/>
                <w:szCs w:val="24"/>
              </w:rPr>
              <w:t xml:space="preserve">Отправка разработок ПДО в связи с участием в региональном </w:t>
            </w:r>
            <w:r w:rsidRPr="00A9351E">
              <w:rPr>
                <w:b/>
                <w:szCs w:val="24"/>
              </w:rPr>
              <w:lastRenderedPageBreak/>
              <w:t>конкурсе «Мастерская педагога 21 века»</w:t>
            </w:r>
          </w:p>
          <w:p w:rsidR="00A9351E" w:rsidRDefault="00A9351E" w:rsidP="00CC3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351E">
              <w:rPr>
                <w:b/>
                <w:szCs w:val="24"/>
              </w:rPr>
              <w:t>(Синицына С.В.)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E" w:rsidRDefault="007B344E" w:rsidP="003450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  <w:p w:rsidR="007B344E" w:rsidRDefault="007B344E" w:rsidP="00C23BC5">
            <w:pPr>
              <w:jc w:val="center"/>
              <w:rPr>
                <w:sz w:val="28"/>
                <w:szCs w:val="28"/>
              </w:rPr>
            </w:pPr>
          </w:p>
          <w:p w:rsidR="00854874" w:rsidRPr="00854874" w:rsidRDefault="00854874" w:rsidP="00C23BC5">
            <w:pPr>
              <w:jc w:val="center"/>
              <w:rPr>
                <w:b/>
                <w:szCs w:val="24"/>
              </w:rPr>
            </w:pPr>
            <w:r w:rsidRPr="00854874">
              <w:rPr>
                <w:b/>
                <w:szCs w:val="24"/>
              </w:rPr>
              <w:t xml:space="preserve">Подведение итогов по конкурсу видеороликов «В </w:t>
            </w:r>
            <w:r w:rsidRPr="00854874">
              <w:rPr>
                <w:b/>
                <w:szCs w:val="24"/>
              </w:rPr>
              <w:lastRenderedPageBreak/>
              <w:t>объективе – агропрофессия»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E" w:rsidRDefault="007B344E" w:rsidP="00C23B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</w:p>
          <w:p w:rsidR="007B344E" w:rsidRPr="00C23BC5" w:rsidRDefault="007B344E" w:rsidP="00C23BC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68" w:rsidRDefault="007B344E" w:rsidP="007B3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3C68">
              <w:rPr>
                <w:b/>
                <w:sz w:val="28"/>
                <w:szCs w:val="28"/>
              </w:rPr>
              <w:t>30</w:t>
            </w:r>
          </w:p>
          <w:p w:rsidR="007B344E" w:rsidRPr="005C3C68" w:rsidRDefault="005C3C68" w:rsidP="005C3C6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C3C68">
              <w:rPr>
                <w:b/>
                <w:sz w:val="28"/>
                <w:szCs w:val="28"/>
              </w:rPr>
              <w:t>Фото-выставка «Мой домашний любимец»</w:t>
            </w:r>
          </w:p>
          <w:p w:rsidR="005C3C68" w:rsidRDefault="005C3C68" w:rsidP="005C3C6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C3C68">
              <w:rPr>
                <w:b/>
                <w:sz w:val="28"/>
                <w:szCs w:val="28"/>
              </w:rPr>
              <w:t>(Горохова И.А.)</w:t>
            </w:r>
          </w:p>
          <w:p w:rsidR="002015AC" w:rsidRDefault="002015AC" w:rsidP="005C3C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015AC" w:rsidRPr="005C3C68" w:rsidRDefault="002015AC" w:rsidP="005C3C6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онлайн-конкурс рисунка «Аленький цветочек» (Караваева О.В.)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E" w:rsidRDefault="007B344E" w:rsidP="007B344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течение месяца:</w:t>
            </w:r>
            <w:r w:rsidRPr="00BE280E">
              <w:rPr>
                <w:b/>
                <w:sz w:val="28"/>
                <w:szCs w:val="28"/>
              </w:rPr>
              <w:t xml:space="preserve"> </w:t>
            </w:r>
          </w:p>
          <w:p w:rsidR="00A31D18" w:rsidRDefault="007B344E" w:rsidP="007B344E">
            <w:pPr>
              <w:spacing w:after="0" w:line="240" w:lineRule="auto"/>
              <w:rPr>
                <w:sz w:val="28"/>
                <w:szCs w:val="28"/>
              </w:rPr>
            </w:pPr>
            <w:r w:rsidRPr="00FF1EFA">
              <w:rPr>
                <w:sz w:val="28"/>
                <w:szCs w:val="28"/>
              </w:rPr>
              <w:t>Диагностика «Оценка уровня общительности» (авт. В.Ф. Ряховский).</w:t>
            </w:r>
            <w:r>
              <w:rPr>
                <w:sz w:val="28"/>
                <w:szCs w:val="28"/>
              </w:rPr>
              <w:t>(психолог)</w:t>
            </w:r>
          </w:p>
          <w:p w:rsidR="002015AC" w:rsidRDefault="002015AC" w:rsidP="007B344E">
            <w:pPr>
              <w:spacing w:after="0" w:line="240" w:lineRule="auto"/>
              <w:rPr>
                <w:sz w:val="28"/>
                <w:szCs w:val="28"/>
              </w:rPr>
            </w:pPr>
          </w:p>
          <w:p w:rsidR="002015AC" w:rsidRDefault="002015AC" w:rsidP="007B344E">
            <w:pPr>
              <w:spacing w:after="0" w:line="240" w:lineRule="auto"/>
              <w:rPr>
                <w:sz w:val="28"/>
                <w:szCs w:val="28"/>
              </w:rPr>
            </w:pPr>
          </w:p>
          <w:p w:rsidR="00BA67CE" w:rsidRDefault="007B344E" w:rsidP="007B344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Орг. работа с МКОУ СОШ по организации Новогодних утренников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A67CE" w:rsidRDefault="00BA67CE" w:rsidP="007B34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344E" w:rsidRDefault="007B344E" w:rsidP="007B344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мероприятия в рамках Декады инвалидов «Путешествие в сказочную страну»</w:t>
            </w:r>
            <w:r w:rsidR="00BA67CE">
              <w:rPr>
                <w:b/>
                <w:sz w:val="28"/>
                <w:szCs w:val="28"/>
              </w:rPr>
              <w:t xml:space="preserve"> ?</w:t>
            </w:r>
          </w:p>
          <w:p w:rsidR="007B344E" w:rsidRDefault="007B344E" w:rsidP="00E90BE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C3C68" w:rsidTr="002015AC">
        <w:trPr>
          <w:trHeight w:val="509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C" w:rsidRDefault="005C3C68" w:rsidP="007B344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 27.11 по  15.12. – Парад снеговиков</w:t>
            </w:r>
            <w:r w:rsidR="002015AC">
              <w:rPr>
                <w:b/>
                <w:sz w:val="28"/>
                <w:szCs w:val="28"/>
              </w:rPr>
              <w:t xml:space="preserve"> (Ищенко Т.С и Накальская М.М.)</w:t>
            </w:r>
          </w:p>
        </w:tc>
      </w:tr>
    </w:tbl>
    <w:p w:rsidR="008D65CC" w:rsidRDefault="008D65CC"/>
    <w:sectPr w:rsidR="008D65CC" w:rsidSect="00693863">
      <w:pgSz w:w="16838" w:h="11906" w:orient="landscape"/>
      <w:pgMar w:top="851" w:right="181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0C"/>
    <w:rsid w:val="000E2115"/>
    <w:rsid w:val="00120853"/>
    <w:rsid w:val="0012746B"/>
    <w:rsid w:val="001D54A2"/>
    <w:rsid w:val="002015AC"/>
    <w:rsid w:val="002060AE"/>
    <w:rsid w:val="002157AC"/>
    <w:rsid w:val="00314BA8"/>
    <w:rsid w:val="0037245D"/>
    <w:rsid w:val="005016D6"/>
    <w:rsid w:val="005C3C68"/>
    <w:rsid w:val="00646A7B"/>
    <w:rsid w:val="0065408D"/>
    <w:rsid w:val="00693863"/>
    <w:rsid w:val="007B344E"/>
    <w:rsid w:val="007D7227"/>
    <w:rsid w:val="00854874"/>
    <w:rsid w:val="0088080C"/>
    <w:rsid w:val="008B1E8B"/>
    <w:rsid w:val="008D65CC"/>
    <w:rsid w:val="009A0102"/>
    <w:rsid w:val="00A04697"/>
    <w:rsid w:val="00A31D18"/>
    <w:rsid w:val="00A9351E"/>
    <w:rsid w:val="00BA67CE"/>
    <w:rsid w:val="00BA6F5E"/>
    <w:rsid w:val="00C23BC5"/>
    <w:rsid w:val="00CC3EDA"/>
    <w:rsid w:val="00D01BBE"/>
    <w:rsid w:val="00D4235B"/>
    <w:rsid w:val="00E22A3A"/>
    <w:rsid w:val="00E35B4A"/>
    <w:rsid w:val="00E90BEA"/>
    <w:rsid w:val="00F852EA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2023-10-30T08:30:00Z</cp:lastPrinted>
  <dcterms:created xsi:type="dcterms:W3CDTF">2021-11-09T08:32:00Z</dcterms:created>
  <dcterms:modified xsi:type="dcterms:W3CDTF">2023-10-31T01:42:00Z</dcterms:modified>
</cp:coreProperties>
</file>