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753" w:rsidRDefault="001E2060" w:rsidP="0067175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16526" cy="9068165"/>
            <wp:effectExtent l="0" t="0" r="3810" b="0"/>
            <wp:docPr id="6" name="Рисунок 6" descr="C:\Users\Admin\Downloads\SCAN_20231019_10511148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AN_20231019_10511148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198" cy="907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2060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671753" w:rsidRPr="00160BB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D6F315B" wp14:editId="6DC54A7F">
            <wp:simplePos x="0" y="0"/>
            <wp:positionH relativeFrom="column">
              <wp:posOffset>2388870</wp:posOffset>
            </wp:positionH>
            <wp:positionV relativeFrom="paragraph">
              <wp:posOffset>-3810</wp:posOffset>
            </wp:positionV>
            <wp:extent cx="1238250" cy="1143000"/>
            <wp:effectExtent l="0" t="0" r="0" b="0"/>
            <wp:wrapTopAndBottom/>
            <wp:docPr id="61444" name="Picture 2" descr="логотип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44" name="Picture 2" descr="логотип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36C" w:rsidRDefault="00160BBB" w:rsidP="006717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60BBB">
        <w:rPr>
          <w:rFonts w:ascii="Times New Roman" w:hAnsi="Times New Roman" w:cs="Times New Roman"/>
          <w:sz w:val="24"/>
          <w:szCs w:val="24"/>
        </w:rPr>
        <w:t>УПРАВЛЕНИЕ ОБРАЗОВАНИЯ МО «БРАТСКИЙ РАЙОН»</w:t>
      </w:r>
    </w:p>
    <w:p w:rsidR="00160BBB" w:rsidRDefault="00160BBB" w:rsidP="00160B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УЧРЕЖДЕНИЕ</w:t>
      </w:r>
    </w:p>
    <w:p w:rsidR="00160BBB" w:rsidRPr="00160BBB" w:rsidRDefault="00160BBB" w:rsidP="00160B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60BBB">
        <w:rPr>
          <w:rFonts w:ascii="Times New Roman" w:hAnsi="Times New Roman" w:cs="Times New Roman"/>
          <w:sz w:val="24"/>
          <w:szCs w:val="24"/>
        </w:rPr>
        <w:t>ДОПОЛНИТЕЛЬНОГО ОБРАЗОВАНИЯ</w:t>
      </w:r>
    </w:p>
    <w:p w:rsidR="00160BBB" w:rsidRPr="00160BBB" w:rsidRDefault="00160BBB" w:rsidP="00160BBB">
      <w:pPr>
        <w:jc w:val="center"/>
        <w:rPr>
          <w:rFonts w:ascii="Times New Roman" w:hAnsi="Times New Roman" w:cs="Times New Roman"/>
          <w:sz w:val="24"/>
          <w:szCs w:val="24"/>
        </w:rPr>
      </w:pPr>
      <w:r w:rsidRPr="00160BBB">
        <w:rPr>
          <w:rFonts w:ascii="Times New Roman" w:hAnsi="Times New Roman" w:cs="Times New Roman"/>
          <w:sz w:val="24"/>
          <w:szCs w:val="24"/>
        </w:rPr>
        <w:t>«ДОМ ДЕТСКОГО ТВОРЧЕСТВА»</w:t>
      </w:r>
    </w:p>
    <w:p w:rsidR="00160BBB" w:rsidRDefault="00160BBB" w:rsidP="000255E6">
      <w:pPr>
        <w:tabs>
          <w:tab w:val="left" w:pos="26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0255E6" w:rsidRPr="000255E6" w:rsidRDefault="000255E6" w:rsidP="000255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55E6">
        <w:rPr>
          <w:rFonts w:ascii="Times New Roman" w:hAnsi="Times New Roman" w:cs="Times New Roman"/>
          <w:sz w:val="28"/>
          <w:szCs w:val="28"/>
        </w:rPr>
        <w:t>Утверждаю:</w:t>
      </w:r>
    </w:p>
    <w:p w:rsidR="000255E6" w:rsidRPr="000255E6" w:rsidRDefault="000255E6" w:rsidP="000255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55E6">
        <w:rPr>
          <w:rFonts w:ascii="Times New Roman" w:hAnsi="Times New Roman" w:cs="Times New Roman"/>
          <w:sz w:val="28"/>
          <w:szCs w:val="28"/>
        </w:rPr>
        <w:t>Директор МБУ ДО «ДДТ»</w:t>
      </w:r>
    </w:p>
    <w:p w:rsidR="000255E6" w:rsidRDefault="000255E6" w:rsidP="000255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255E6">
        <w:rPr>
          <w:rFonts w:ascii="Times New Roman" w:hAnsi="Times New Roman" w:cs="Times New Roman"/>
          <w:sz w:val="28"/>
          <w:szCs w:val="28"/>
        </w:rPr>
        <w:t>_____________ Е.В. Агафонова</w:t>
      </w:r>
    </w:p>
    <w:p w:rsidR="003E29A3" w:rsidRPr="000255E6" w:rsidRDefault="003E29A3" w:rsidP="000255E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 73-0 от 14.04.2023г.</w:t>
      </w:r>
    </w:p>
    <w:p w:rsidR="000255E6" w:rsidRDefault="000255E6" w:rsidP="000255E6">
      <w:pPr>
        <w:tabs>
          <w:tab w:val="left" w:pos="2625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8F64F5" w:rsidRDefault="008F64F5" w:rsidP="00160BB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8F64F5" w:rsidRDefault="008F64F5" w:rsidP="00160BB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8F64F5" w:rsidRDefault="008F64F5" w:rsidP="00160BBB">
      <w:pPr>
        <w:tabs>
          <w:tab w:val="left" w:pos="2625"/>
        </w:tabs>
        <w:rPr>
          <w:rFonts w:ascii="Times New Roman" w:hAnsi="Times New Roman" w:cs="Times New Roman"/>
          <w:sz w:val="28"/>
          <w:szCs w:val="28"/>
        </w:rPr>
      </w:pPr>
    </w:p>
    <w:p w:rsidR="000255E6" w:rsidRDefault="008F64F5" w:rsidP="00750462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750462">
        <w:rPr>
          <w:rFonts w:ascii="Times New Roman" w:hAnsi="Times New Roman" w:cs="Times New Roman"/>
          <w:sz w:val="40"/>
          <w:szCs w:val="40"/>
        </w:rPr>
        <w:t xml:space="preserve">Модель реализации </w:t>
      </w:r>
      <w:r w:rsidR="00750462" w:rsidRPr="00750462">
        <w:rPr>
          <w:rFonts w:ascii="Times New Roman" w:hAnsi="Times New Roman" w:cs="Times New Roman"/>
          <w:sz w:val="40"/>
          <w:szCs w:val="40"/>
        </w:rPr>
        <w:t xml:space="preserve">проекта </w:t>
      </w:r>
      <w:r w:rsidR="000255E6">
        <w:rPr>
          <w:rFonts w:ascii="Times New Roman" w:hAnsi="Times New Roman" w:cs="Times New Roman"/>
          <w:sz w:val="40"/>
          <w:szCs w:val="40"/>
        </w:rPr>
        <w:t>по развитию</w:t>
      </w:r>
    </w:p>
    <w:p w:rsidR="008F64F5" w:rsidRPr="00750462" w:rsidRDefault="000255E6" w:rsidP="00750462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8F64F5" w:rsidRPr="00750462">
        <w:rPr>
          <w:rFonts w:ascii="Times New Roman" w:hAnsi="Times New Roman" w:cs="Times New Roman"/>
          <w:sz w:val="40"/>
          <w:szCs w:val="40"/>
        </w:rPr>
        <w:t>агробизнес-образования</w:t>
      </w:r>
    </w:p>
    <w:p w:rsidR="00750462" w:rsidRPr="00750462" w:rsidRDefault="00750462" w:rsidP="00750462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  <w:lang w:bidi="ru-RU"/>
        </w:rPr>
      </w:pPr>
      <w:bookmarkStart w:id="0" w:name="bookmark3"/>
      <w:bookmarkStart w:id="1" w:name="bookmark4"/>
      <w:bookmarkStart w:id="2" w:name="bookmark5"/>
      <w:r w:rsidRPr="00750462">
        <w:rPr>
          <w:rFonts w:ascii="Times New Roman" w:hAnsi="Times New Roman" w:cs="Times New Roman"/>
          <w:b/>
          <w:bCs/>
          <w:sz w:val="40"/>
          <w:szCs w:val="40"/>
          <w:lang w:bidi="ru-RU"/>
        </w:rPr>
        <w:t>«Братская Земля - Родина моя!»</w:t>
      </w:r>
      <w:bookmarkEnd w:id="0"/>
      <w:bookmarkEnd w:id="1"/>
      <w:bookmarkEnd w:id="2"/>
    </w:p>
    <w:p w:rsidR="00750462" w:rsidRPr="00750462" w:rsidRDefault="00750462" w:rsidP="00750462">
      <w:pPr>
        <w:tabs>
          <w:tab w:val="left" w:pos="262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750462" w:rsidRPr="00750462" w:rsidRDefault="00750462" w:rsidP="00750462">
      <w:pPr>
        <w:tabs>
          <w:tab w:val="left" w:pos="2625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750462" w:rsidRDefault="00750462" w:rsidP="00750462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255E6" w:rsidRDefault="000255E6" w:rsidP="000255E6">
      <w:pPr>
        <w:tabs>
          <w:tab w:val="left" w:pos="2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Разработчики:</w:t>
      </w:r>
    </w:p>
    <w:p w:rsidR="000255E6" w:rsidRDefault="000B1281" w:rsidP="000B1281">
      <w:pPr>
        <w:tabs>
          <w:tab w:val="left" w:pos="2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</w:t>
      </w:r>
      <w:r w:rsidR="000255E6">
        <w:rPr>
          <w:rFonts w:ascii="Times New Roman" w:hAnsi="Times New Roman" w:cs="Times New Roman"/>
          <w:sz w:val="28"/>
          <w:szCs w:val="28"/>
        </w:rPr>
        <w:t>Синицына С.В.</w:t>
      </w:r>
    </w:p>
    <w:p w:rsidR="000255E6" w:rsidRDefault="000B1281" w:rsidP="000255E6">
      <w:pPr>
        <w:tabs>
          <w:tab w:val="left" w:pos="2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методист </w:t>
      </w:r>
      <w:r w:rsidR="000255E6">
        <w:rPr>
          <w:rFonts w:ascii="Times New Roman" w:hAnsi="Times New Roman" w:cs="Times New Roman"/>
          <w:sz w:val="28"/>
          <w:szCs w:val="28"/>
        </w:rPr>
        <w:t>Романова Л.М.</w:t>
      </w:r>
    </w:p>
    <w:p w:rsidR="000255E6" w:rsidRDefault="000255E6" w:rsidP="000255E6">
      <w:pPr>
        <w:tabs>
          <w:tab w:val="left" w:pos="262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0462" w:rsidRDefault="00750462" w:rsidP="00750462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50462" w:rsidRDefault="00750462" w:rsidP="00750462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50462" w:rsidRDefault="00750462" w:rsidP="001E2060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  <w:r>
        <w:rPr>
          <w:rFonts w:ascii="Times New Roman" w:hAnsi="Times New Roman" w:cs="Times New Roman"/>
          <w:sz w:val="28"/>
          <w:szCs w:val="28"/>
        </w:rPr>
        <w:t>Вихоревка</w:t>
      </w:r>
      <w:r w:rsidR="003E29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2023</w:t>
      </w:r>
      <w:r w:rsidR="000255E6">
        <w:rPr>
          <w:rFonts w:ascii="Times New Roman" w:hAnsi="Times New Roman" w:cs="Times New Roman"/>
          <w:sz w:val="28"/>
          <w:szCs w:val="28"/>
        </w:rPr>
        <w:t>г.</w:t>
      </w:r>
    </w:p>
    <w:p w:rsidR="00750462" w:rsidRDefault="00750462" w:rsidP="00750462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50462" w:rsidRDefault="00750462" w:rsidP="00750462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8363"/>
        <w:gridCol w:w="1099"/>
      </w:tblGrid>
      <w:tr w:rsidR="007F651A" w:rsidTr="00827EEA">
        <w:tc>
          <w:tcPr>
            <w:tcW w:w="9180" w:type="dxa"/>
            <w:gridSpan w:val="2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Аналитическая часть программы</w:t>
            </w:r>
          </w:p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817" w:type="dxa"/>
          </w:tcPr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Организационно-педагогическое и материально-техническое обеспечен</w:t>
            </w:r>
            <w:r w:rsidR="00F50C1C">
              <w:rPr>
                <w:rFonts w:ascii="Times New Roman" w:hAnsi="Times New Roman" w:cs="Times New Roman"/>
                <w:sz w:val="28"/>
                <w:szCs w:val="28"/>
              </w:rPr>
              <w:t>ие функционирования модели агробизнес-образования</w:t>
            </w:r>
          </w:p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817" w:type="dxa"/>
          </w:tcPr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Выводы</w:t>
            </w:r>
          </w:p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9180" w:type="dxa"/>
            <w:gridSpan w:val="2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Концептуальная часть программы</w:t>
            </w:r>
          </w:p>
          <w:p w:rsid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817" w:type="dxa"/>
          </w:tcPr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Описание модели агробизнес-школы</w:t>
            </w:r>
          </w:p>
          <w:p w:rsid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817" w:type="dxa"/>
          </w:tcPr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Механизм реализации модели</w:t>
            </w:r>
          </w:p>
          <w:p w:rsid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827EE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9180" w:type="dxa"/>
            <w:gridSpan w:val="2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F6E7C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модели</w:t>
            </w:r>
          </w:p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827EE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9180" w:type="dxa"/>
            <w:gridSpan w:val="2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Итоговые показатели результативности</w:t>
            </w:r>
          </w:p>
          <w:p w:rsid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827EE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817" w:type="dxa"/>
          </w:tcPr>
          <w:p w:rsid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7F651A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Планируем</w:t>
            </w:r>
            <w:r w:rsidR="0025069B">
              <w:rPr>
                <w:rFonts w:ascii="Times New Roman" w:hAnsi="Times New Roman" w:cs="Times New Roman"/>
                <w:sz w:val="28"/>
                <w:szCs w:val="28"/>
              </w:rPr>
              <w:t>ые результаты деятельности</w:t>
            </w:r>
          </w:p>
          <w:p w:rsid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7F651A" w:rsidRDefault="00827EE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51A" w:rsidTr="00827EEA">
        <w:tc>
          <w:tcPr>
            <w:tcW w:w="817" w:type="dxa"/>
          </w:tcPr>
          <w:p w:rsid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</w:tcPr>
          <w:p w:rsidR="0025069B" w:rsidRP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651A">
              <w:rPr>
                <w:rFonts w:ascii="Times New Roman" w:hAnsi="Times New Roman" w:cs="Times New Roman"/>
                <w:sz w:val="28"/>
                <w:szCs w:val="28"/>
              </w:rPr>
              <w:t>Социально-экономические эффекты</w:t>
            </w:r>
          </w:p>
          <w:p w:rsidR="007F651A" w:rsidRDefault="007F651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" w:type="dxa"/>
          </w:tcPr>
          <w:p w:rsidR="007F651A" w:rsidRPr="00160BBB" w:rsidRDefault="00827EE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7F651A" w:rsidRPr="007F651A" w:rsidRDefault="007F651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7EEA" w:rsidTr="00827EEA">
        <w:tc>
          <w:tcPr>
            <w:tcW w:w="9180" w:type="dxa"/>
            <w:gridSpan w:val="2"/>
          </w:tcPr>
          <w:p w:rsidR="00827EEA" w:rsidRPr="007F651A" w:rsidRDefault="00827EEA" w:rsidP="007F651A">
            <w:pPr>
              <w:tabs>
                <w:tab w:val="left" w:pos="26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 Дорожная карта реализации проекта на 2023-2024 гг.</w:t>
            </w:r>
          </w:p>
        </w:tc>
        <w:tc>
          <w:tcPr>
            <w:tcW w:w="1099" w:type="dxa"/>
          </w:tcPr>
          <w:p w:rsidR="00827EEA" w:rsidRPr="007F651A" w:rsidRDefault="00827EEA" w:rsidP="007F651A">
            <w:pPr>
              <w:tabs>
                <w:tab w:val="left" w:pos="26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E2D8D" w:rsidRDefault="002E2D8D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F651A" w:rsidRDefault="007F651A">
      <w:pPr>
        <w:tabs>
          <w:tab w:val="left" w:pos="26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8755B" w:rsidRPr="0098755B" w:rsidRDefault="0098755B" w:rsidP="0098755B">
      <w:pPr>
        <w:tabs>
          <w:tab w:val="left" w:pos="26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55B">
        <w:rPr>
          <w:rFonts w:ascii="Times New Roman" w:hAnsi="Times New Roman" w:cs="Times New Roman"/>
          <w:b/>
          <w:sz w:val="28"/>
          <w:szCs w:val="28"/>
        </w:rPr>
        <w:t>1. Аналитическая часть</w:t>
      </w:r>
    </w:p>
    <w:p w:rsidR="0098755B" w:rsidRPr="0098755B" w:rsidRDefault="0098755B" w:rsidP="0098755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>«</w:t>
      </w: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Тот, кто с детства знает, что </w:t>
      </w:r>
      <w:r w:rsidRPr="0098755B">
        <w:rPr>
          <w:rFonts w:ascii="Georgia" w:eastAsiaTheme="minorEastAsia" w:hAnsi="Georgia" w:cs="Courier New"/>
          <w:bCs/>
          <w:i/>
          <w:iCs/>
          <w:color w:val="000000" w:themeColor="text1"/>
          <w:kern w:val="24"/>
          <w:sz w:val="28"/>
          <w:szCs w:val="28"/>
          <w:lang w:eastAsia="ru-RU"/>
        </w:rPr>
        <w:t>труд</w:t>
      </w: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 есть </w:t>
      </w:r>
      <w:r w:rsidRPr="0098755B">
        <w:rPr>
          <w:rFonts w:ascii="Georgia" w:eastAsiaTheme="minorEastAsia" w:hAnsi="Georgia" w:cs="Courier New"/>
          <w:bCs/>
          <w:i/>
          <w:iCs/>
          <w:color w:val="000000" w:themeColor="text1"/>
          <w:kern w:val="24"/>
          <w:sz w:val="28"/>
          <w:szCs w:val="28"/>
          <w:lang w:eastAsia="ru-RU"/>
        </w:rPr>
        <w:t>закон жизни</w:t>
      </w: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, </w:t>
      </w:r>
    </w:p>
    <w:p w:rsidR="0098755B" w:rsidRPr="0098755B" w:rsidRDefault="0098755B" w:rsidP="0098755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Кто смолоду понял, что </w:t>
      </w:r>
      <w:r w:rsidRPr="0098755B">
        <w:rPr>
          <w:rFonts w:ascii="Georgia" w:eastAsiaTheme="minorEastAsia" w:hAnsi="Georgia" w:cs="Courier New"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хлеб добывается </w:t>
      </w: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только в поте лица, </w:t>
      </w:r>
    </w:p>
    <w:p w:rsidR="0098755B" w:rsidRPr="0098755B" w:rsidRDefault="0098755B" w:rsidP="0098755B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Тот </w:t>
      </w:r>
      <w:r w:rsidRPr="0098755B">
        <w:rPr>
          <w:rFonts w:ascii="Georgia" w:eastAsiaTheme="minorEastAsia" w:hAnsi="Georgia" w:cs="Courier New"/>
          <w:bCs/>
          <w:i/>
          <w:iCs/>
          <w:color w:val="000000" w:themeColor="text1"/>
          <w:kern w:val="24"/>
          <w:sz w:val="28"/>
          <w:szCs w:val="28"/>
          <w:lang w:eastAsia="ru-RU"/>
        </w:rPr>
        <w:t>способен к подвигу</w:t>
      </w: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, потому что в нужный день и час </w:t>
      </w:r>
    </w:p>
    <w:p w:rsidR="007F651A" w:rsidRDefault="0098755B" w:rsidP="0098755B">
      <w:pPr>
        <w:spacing w:after="0" w:line="240" w:lineRule="auto"/>
        <w:jc w:val="right"/>
        <w:textAlignment w:val="baseline"/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</w:pP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У него </w:t>
      </w:r>
      <w:r w:rsidRPr="0098755B">
        <w:rPr>
          <w:rFonts w:ascii="Georgia" w:eastAsiaTheme="minorEastAsia" w:hAnsi="Georgia" w:cs="Courier New"/>
          <w:bCs/>
          <w:i/>
          <w:iCs/>
          <w:color w:val="000000" w:themeColor="text1"/>
          <w:kern w:val="24"/>
          <w:sz w:val="28"/>
          <w:szCs w:val="28"/>
          <w:lang w:eastAsia="ru-RU"/>
        </w:rPr>
        <w:t xml:space="preserve">найдётся воля </w:t>
      </w:r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 xml:space="preserve">его выполнить и </w:t>
      </w:r>
      <w:r w:rsidRPr="0098755B">
        <w:rPr>
          <w:rFonts w:ascii="Georgia" w:eastAsiaTheme="minorEastAsia" w:hAnsi="Georgia" w:cs="Courier New"/>
          <w:bCs/>
          <w:i/>
          <w:iCs/>
          <w:color w:val="000000" w:themeColor="text1"/>
          <w:kern w:val="24"/>
          <w:sz w:val="28"/>
          <w:szCs w:val="28"/>
          <w:lang w:eastAsia="ru-RU"/>
        </w:rPr>
        <w:t>силы для этого</w:t>
      </w:r>
      <w:proofErr w:type="gramStart"/>
      <w:r w:rsidRPr="0098755B"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>.»</w:t>
      </w:r>
      <w:proofErr w:type="gramEnd"/>
    </w:p>
    <w:p w:rsidR="0098755B" w:rsidRDefault="0098755B" w:rsidP="0098755B">
      <w:pPr>
        <w:spacing w:after="0" w:line="240" w:lineRule="auto"/>
        <w:jc w:val="right"/>
        <w:textAlignment w:val="baseline"/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Georgia" w:eastAsiaTheme="minorEastAsia" w:hAnsi="Georgia" w:cs="Courier New"/>
          <w:i/>
          <w:iCs/>
          <w:color w:val="000000" w:themeColor="text1"/>
          <w:kern w:val="24"/>
          <w:sz w:val="28"/>
          <w:szCs w:val="28"/>
          <w:lang w:eastAsia="ru-RU"/>
        </w:rPr>
        <w:t>Ж. Верн</w:t>
      </w:r>
    </w:p>
    <w:p w:rsidR="009E3E3A" w:rsidRDefault="009E3E3A" w:rsidP="009E3E3A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iCs/>
          <w:color w:val="000000" w:themeColor="text1"/>
          <w:kern w:val="24"/>
          <w:sz w:val="28"/>
          <w:szCs w:val="28"/>
          <w:lang w:eastAsia="ru-RU"/>
        </w:rPr>
      </w:pPr>
    </w:p>
    <w:p w:rsidR="00FA2B1E" w:rsidRDefault="00FA2B1E" w:rsidP="00FA2B1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учреждение дополнительного образования «Дом Детского Творчества» – единственное учреждение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дополнительного образования </w:t>
      </w:r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Братского района, которое осуществляет образовательную деятельность по пяти направленностям: естественнонаучной, технической, художественной, социально-гуманитарной и туристско-краеведческой. </w:t>
      </w:r>
    </w:p>
    <w:p w:rsidR="00FA2B1E" w:rsidRDefault="00FA2B1E" w:rsidP="00FA2B1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 контингент </w:t>
      </w:r>
      <w:proofErr w:type="gramStart"/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дети и подростки, проживающие в сельской местности, поэтому учреждению крайне важно создать условия для профессионального самоопределения подрастающего поколения в обла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сельскохозяйственного труда. Ч</w:t>
      </w:r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ерез организацию профессиональных проб,  формирование таких ключевых компетенций как: умение ставить цель и добиваться ее, умение работать в команде, анализировать и принимать решения, творчески подходить к решению проектных задач, то есть обучение и воспитание личности готовой жить и работать в своем селе, на родной земле своих предков.</w:t>
      </w:r>
    </w:p>
    <w:p w:rsidR="00F36A7E" w:rsidRPr="00F36A7E" w:rsidRDefault="00FA2B1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Инновационный проект «Братская Земля - Родина моя» направлен на удовлетворение потребностей детей,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оживающих в сельской местности. Это  </w:t>
      </w:r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позволит сформировать навыки у </w:t>
      </w:r>
      <w:proofErr w:type="gramStart"/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области </w:t>
      </w:r>
      <w:proofErr w:type="spellStart"/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агросферы</w:t>
      </w:r>
      <w:proofErr w:type="spellEnd"/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способствующие </w:t>
      </w:r>
      <w:r w:rsidRPr="00FA2B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осознанному и добровольному выбору сельского образа жизни, </w:t>
      </w:r>
      <w:r w:rsidRPr="00F36A7E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сельскохозяйственного труда.</w:t>
      </w:r>
    </w:p>
    <w:p w:rsid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36A7E">
        <w:rPr>
          <w:rFonts w:ascii="Times New Roman" w:hAnsi="Times New Roman" w:cs="Times New Roman"/>
          <w:color w:val="000000"/>
          <w:sz w:val="28"/>
          <w:szCs w:val="28"/>
        </w:rPr>
        <w:t xml:space="preserve">Новизна инновационной деятельности, реализуемой в рамках проекта, </w:t>
      </w:r>
      <w:proofErr w:type="gramStart"/>
      <w:r w:rsidRPr="00F36A7E">
        <w:rPr>
          <w:rFonts w:ascii="Times New Roman" w:hAnsi="Times New Roman" w:cs="Times New Roman"/>
          <w:color w:val="000000"/>
          <w:sz w:val="28"/>
          <w:szCs w:val="28"/>
        </w:rPr>
        <w:t>заключается</w:t>
      </w:r>
      <w:proofErr w:type="gramEnd"/>
      <w:r w:rsidRPr="00F36A7E">
        <w:rPr>
          <w:rFonts w:ascii="Times New Roman" w:hAnsi="Times New Roman" w:cs="Times New Roman"/>
          <w:color w:val="000000"/>
          <w:sz w:val="28"/>
          <w:szCs w:val="28"/>
        </w:rPr>
        <w:t xml:space="preserve"> прежде всего, в том, что здесь впервые применены профессиональные пробы в области </w:t>
      </w:r>
      <w:proofErr w:type="spellStart"/>
      <w:r w:rsidRPr="00F36A7E">
        <w:rPr>
          <w:rFonts w:ascii="Times New Roman" w:hAnsi="Times New Roman" w:cs="Times New Roman"/>
          <w:color w:val="000000"/>
          <w:sz w:val="28"/>
          <w:szCs w:val="28"/>
        </w:rPr>
        <w:t>Агросферы</w:t>
      </w:r>
      <w:proofErr w:type="spellEnd"/>
      <w:r w:rsidRPr="00F36A7E">
        <w:rPr>
          <w:rFonts w:ascii="Times New Roman" w:hAnsi="Times New Roman" w:cs="Times New Roman"/>
          <w:color w:val="000000"/>
          <w:sz w:val="28"/>
          <w:szCs w:val="28"/>
        </w:rPr>
        <w:t xml:space="preserve"> в рамках дополнительных общеразвивающих программ, позволяющие достигнуть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такого результата, </w:t>
      </w:r>
      <w:r w:rsidRPr="00F36A7E">
        <w:rPr>
          <w:rFonts w:ascii="Times New Roman" w:hAnsi="Times New Roman" w:cs="Times New Roman"/>
          <w:color w:val="000000"/>
          <w:sz w:val="28"/>
          <w:szCs w:val="28"/>
        </w:rPr>
        <w:t xml:space="preserve">как осознанный выбор обучающимися профессии связанной с </w:t>
      </w:r>
      <w:proofErr w:type="spellStart"/>
      <w:r w:rsidRPr="00F36A7E">
        <w:rPr>
          <w:rFonts w:ascii="Times New Roman" w:hAnsi="Times New Roman" w:cs="Times New Roman"/>
          <w:color w:val="000000"/>
          <w:sz w:val="28"/>
          <w:szCs w:val="28"/>
        </w:rPr>
        <w:t>Агросферой</w:t>
      </w:r>
      <w:proofErr w:type="spellEnd"/>
      <w:r w:rsidRPr="00F36A7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замотивировать</w:t>
      </w:r>
      <w:r w:rsidRPr="00F36A7E">
        <w:rPr>
          <w:rFonts w:ascii="Times New Roman" w:hAnsi="Times New Roman" w:cs="Times New Roman"/>
          <w:color w:val="000000"/>
          <w:sz w:val="28"/>
          <w:szCs w:val="28"/>
        </w:rPr>
        <w:t xml:space="preserve"> их жить и работать на территории своей малой Родины.</w:t>
      </w:r>
    </w:p>
    <w:p w:rsid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3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оздание инновационной площадки с целью внедрения профессиональных проб в образовательный процесс учреждения дополнительного образования в области </w:t>
      </w:r>
      <w:proofErr w:type="spellStart"/>
      <w:r w:rsidRPr="00F36A7E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Агросферы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6A7E" w:rsidRP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6A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F36A7E" w:rsidRP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Разработать модель формирования у обучающихся базовых компетенций специалистов агрокомплекса; </w:t>
      </w:r>
    </w:p>
    <w:p w:rsidR="00F36A7E" w:rsidRP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материально-техническое оснащение реализации модели; </w:t>
      </w:r>
    </w:p>
    <w:p w:rsidR="00F36A7E" w:rsidRP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Внедрить модель наставничества в образовательную деятельность; </w:t>
      </w:r>
    </w:p>
    <w:p w:rsid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6A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Апробировать разнообразные формы профессиональных проб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6A7E" w:rsidRPr="00F36A7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29BE" w:rsidRDefault="00F36A7E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36A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1.1 Организационно-педагогическое и материально-техническое обеспечение функциони</w:t>
      </w:r>
      <w:r w:rsidR="001729B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рования модели агробизнес-школы. </w:t>
      </w:r>
    </w:p>
    <w:p w:rsidR="001729BE" w:rsidRPr="00B24F5E" w:rsidRDefault="00501C8A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24F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Кадровое обеспечение и контингент учащихся</w:t>
      </w:r>
    </w:p>
    <w:p w:rsidR="00501C8A" w:rsidRPr="00B24F5E" w:rsidRDefault="00501C8A" w:rsidP="00501C8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 xml:space="preserve">Общая численность педагогических работников в 2023г.– </w:t>
      </w:r>
      <w:r w:rsidRPr="00B24F5E">
        <w:rPr>
          <w:rFonts w:ascii="Times New Roman" w:hAnsi="Times New Roman"/>
          <w:b/>
          <w:sz w:val="28"/>
          <w:szCs w:val="28"/>
        </w:rPr>
        <w:t>59 человек</w:t>
      </w:r>
      <w:r w:rsidRPr="00B24F5E">
        <w:rPr>
          <w:rFonts w:ascii="Times New Roman" w:hAnsi="Times New Roman"/>
          <w:sz w:val="28"/>
          <w:szCs w:val="28"/>
        </w:rPr>
        <w:t xml:space="preserve"> (штатные работники).  В 2022 году принято на работу 9 человек, из них 1 молодой специалист, 3 педагога ушли на заслуженный отдых, перешли работать в другие ОО 4 педработника. Кадровый состав учреждения обновляется.  </w:t>
      </w:r>
    </w:p>
    <w:p w:rsidR="00501C8A" w:rsidRPr="00B24F5E" w:rsidRDefault="00501C8A" w:rsidP="00501C8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 xml:space="preserve">Из 59  педработников: </w:t>
      </w:r>
    </w:p>
    <w:p w:rsidR="00501C8A" w:rsidRPr="00B24F5E" w:rsidRDefault="00501C8A" w:rsidP="00501C8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>высшее образование имеют  27 педработников, что составляет 46%</w:t>
      </w:r>
      <w:proofErr w:type="gramStart"/>
      <w:r w:rsidRPr="00B24F5E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501C8A" w:rsidRPr="00B24F5E" w:rsidRDefault="00501C8A" w:rsidP="00501C8A">
      <w:pPr>
        <w:spacing w:after="0" w:line="240" w:lineRule="auto"/>
        <w:ind w:left="707" w:firstLine="709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>высшее педагогическое: 16 педработников – 27%;</w:t>
      </w:r>
    </w:p>
    <w:p w:rsidR="00501C8A" w:rsidRPr="00B24F5E" w:rsidRDefault="00501C8A" w:rsidP="00501C8A">
      <w:pPr>
        <w:spacing w:after="0" w:line="240" w:lineRule="auto"/>
        <w:ind w:firstLine="707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 xml:space="preserve">среднее специальное, среднее профессиональное  имеет 32  (54%) педработников.  </w:t>
      </w:r>
    </w:p>
    <w:p w:rsidR="00501C8A" w:rsidRPr="00B24F5E" w:rsidRDefault="00501C8A" w:rsidP="00501C8A">
      <w:pPr>
        <w:tabs>
          <w:tab w:val="left" w:pos="160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ab/>
        <w:t xml:space="preserve">Из них </w:t>
      </w:r>
      <w:proofErr w:type="spellStart"/>
      <w:r w:rsidRPr="00B24F5E">
        <w:rPr>
          <w:rFonts w:ascii="Times New Roman" w:hAnsi="Times New Roman"/>
          <w:sz w:val="28"/>
          <w:szCs w:val="28"/>
        </w:rPr>
        <w:t>педаггогическое</w:t>
      </w:r>
      <w:proofErr w:type="spellEnd"/>
      <w:r w:rsidRPr="00B24F5E">
        <w:rPr>
          <w:rFonts w:ascii="Times New Roman" w:hAnsi="Times New Roman"/>
          <w:sz w:val="28"/>
          <w:szCs w:val="28"/>
        </w:rPr>
        <w:t xml:space="preserve"> 16 педработников- 27%.  </w:t>
      </w:r>
    </w:p>
    <w:p w:rsidR="00501C8A" w:rsidRPr="00B24F5E" w:rsidRDefault="00501C8A" w:rsidP="00501C8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 xml:space="preserve">В коллективе 2 студента, </w:t>
      </w:r>
      <w:proofErr w:type="gramStart"/>
      <w:r w:rsidRPr="00B24F5E">
        <w:rPr>
          <w:rFonts w:ascii="Times New Roman" w:hAnsi="Times New Roman"/>
          <w:sz w:val="28"/>
          <w:szCs w:val="28"/>
        </w:rPr>
        <w:t>получающих</w:t>
      </w:r>
      <w:proofErr w:type="gramEnd"/>
      <w:r w:rsidRPr="00B24F5E">
        <w:rPr>
          <w:rFonts w:ascii="Times New Roman" w:hAnsi="Times New Roman"/>
          <w:sz w:val="28"/>
          <w:szCs w:val="28"/>
        </w:rPr>
        <w:t xml:space="preserve"> педагогическое образование: Зверева В.А. и </w:t>
      </w:r>
      <w:proofErr w:type="spellStart"/>
      <w:r w:rsidRPr="00B24F5E">
        <w:rPr>
          <w:rFonts w:ascii="Times New Roman" w:hAnsi="Times New Roman"/>
          <w:sz w:val="28"/>
          <w:szCs w:val="28"/>
        </w:rPr>
        <w:t>Фрыгина</w:t>
      </w:r>
      <w:proofErr w:type="spellEnd"/>
      <w:r w:rsidRPr="00B24F5E">
        <w:rPr>
          <w:rFonts w:ascii="Times New Roman" w:hAnsi="Times New Roman"/>
          <w:sz w:val="28"/>
          <w:szCs w:val="28"/>
        </w:rPr>
        <w:t xml:space="preserve"> Г.П.,  педагог ДО </w:t>
      </w:r>
      <w:proofErr w:type="spellStart"/>
      <w:r w:rsidRPr="00B24F5E">
        <w:rPr>
          <w:rFonts w:ascii="Times New Roman" w:hAnsi="Times New Roman"/>
          <w:sz w:val="28"/>
          <w:szCs w:val="28"/>
        </w:rPr>
        <w:t>Хамкалова</w:t>
      </w:r>
      <w:proofErr w:type="spellEnd"/>
      <w:r w:rsidRPr="00B24F5E">
        <w:rPr>
          <w:rFonts w:ascii="Times New Roman" w:hAnsi="Times New Roman"/>
          <w:sz w:val="28"/>
          <w:szCs w:val="28"/>
        </w:rPr>
        <w:t xml:space="preserve"> И.А. закончила ФГБУ ВО «</w:t>
      </w:r>
      <w:proofErr w:type="spellStart"/>
      <w:r w:rsidRPr="00B24F5E">
        <w:rPr>
          <w:rFonts w:ascii="Times New Roman" w:hAnsi="Times New Roman"/>
          <w:sz w:val="28"/>
          <w:szCs w:val="28"/>
        </w:rPr>
        <w:t>БрГУ</w:t>
      </w:r>
      <w:proofErr w:type="spellEnd"/>
      <w:r w:rsidRPr="00B24F5E">
        <w:rPr>
          <w:rFonts w:ascii="Times New Roman" w:hAnsi="Times New Roman"/>
          <w:sz w:val="28"/>
          <w:szCs w:val="28"/>
        </w:rPr>
        <w:t>» и получила высшее образование по направлению подготовки «педагогика и психология»</w:t>
      </w:r>
    </w:p>
    <w:p w:rsidR="00501C8A" w:rsidRPr="00B24F5E" w:rsidRDefault="00501C8A" w:rsidP="00501C8A">
      <w:pPr>
        <w:pStyle w:val="ac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>Численность/удельный вес численности педагогических работников общей численности педагогических работников, педагогический стаж работы, который составляет:</w:t>
      </w:r>
    </w:p>
    <w:p w:rsidR="00501C8A" w:rsidRPr="00B24F5E" w:rsidRDefault="00501C8A" w:rsidP="00501C8A">
      <w:pPr>
        <w:pStyle w:val="ac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 xml:space="preserve"> До 5 лет – </w:t>
      </w:r>
      <w:r w:rsidRPr="00B24F5E">
        <w:rPr>
          <w:rFonts w:ascii="Times New Roman" w:hAnsi="Times New Roman"/>
          <w:b/>
          <w:sz w:val="28"/>
          <w:szCs w:val="28"/>
        </w:rPr>
        <w:t>5 человек - 8%;</w:t>
      </w:r>
    </w:p>
    <w:p w:rsidR="00501C8A" w:rsidRPr="00B24F5E" w:rsidRDefault="00501C8A" w:rsidP="00501C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F5E">
        <w:rPr>
          <w:rFonts w:ascii="Times New Roman" w:hAnsi="Times New Roman" w:cs="Times New Roman"/>
          <w:sz w:val="28"/>
          <w:szCs w:val="28"/>
        </w:rPr>
        <w:t xml:space="preserve"> свыше 30 лет – </w:t>
      </w:r>
      <w:r w:rsidRPr="00B24F5E">
        <w:rPr>
          <w:rFonts w:ascii="Times New Roman" w:hAnsi="Times New Roman" w:cs="Times New Roman"/>
          <w:b/>
          <w:sz w:val="28"/>
          <w:szCs w:val="28"/>
        </w:rPr>
        <w:t>20 человек - 34%;</w:t>
      </w:r>
    </w:p>
    <w:p w:rsidR="00501C8A" w:rsidRPr="00B24F5E" w:rsidRDefault="00501C8A" w:rsidP="00501C8A">
      <w:pPr>
        <w:pStyle w:val="ac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>Численность/удельный вес численности педагогических работников в общей численности педагогических работников в возрасте до 30 лет – 3</w:t>
      </w:r>
      <w:r w:rsidRPr="00B24F5E">
        <w:rPr>
          <w:rFonts w:ascii="Times New Roman" w:hAnsi="Times New Roman"/>
          <w:b/>
          <w:sz w:val="28"/>
          <w:szCs w:val="28"/>
        </w:rPr>
        <w:t xml:space="preserve"> человека - 5%</w:t>
      </w:r>
    </w:p>
    <w:p w:rsidR="00501C8A" w:rsidRPr="00B24F5E" w:rsidRDefault="00501C8A" w:rsidP="00B24F5E">
      <w:pPr>
        <w:pStyle w:val="ac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B24F5E">
        <w:rPr>
          <w:rFonts w:ascii="Times New Roman" w:hAnsi="Times New Roman"/>
          <w:sz w:val="28"/>
          <w:szCs w:val="28"/>
        </w:rPr>
        <w:t xml:space="preserve">Численность/удельный вес численности педагогических работников в общей численности педагогических работников в возрасте от 55 лет – </w:t>
      </w:r>
      <w:r w:rsidRPr="00B24F5E">
        <w:rPr>
          <w:rFonts w:ascii="Times New Roman" w:hAnsi="Times New Roman"/>
          <w:b/>
          <w:sz w:val="28"/>
          <w:szCs w:val="28"/>
        </w:rPr>
        <w:t>20 человек – 34%.</w:t>
      </w:r>
      <w:r w:rsidRPr="00B24F5E">
        <w:rPr>
          <w:rFonts w:ascii="Times New Roman" w:hAnsi="Times New Roman"/>
          <w:bCs/>
          <w:sz w:val="28"/>
          <w:szCs w:val="28"/>
        </w:rPr>
        <w:t xml:space="preserve"> </w:t>
      </w:r>
    </w:p>
    <w:p w:rsidR="00F36A7E" w:rsidRPr="00B24F5E" w:rsidRDefault="00FC136A" w:rsidP="00FC13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Высшую квалификационную категорию имеют </w:t>
      </w:r>
      <w:r w:rsidRPr="00B2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15</w:t>
      </w:r>
      <w:r w:rsidRP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педработников, что составляет </w:t>
      </w:r>
      <w:r w:rsidRPr="00B2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27%;</w:t>
      </w:r>
      <w:r w:rsidRP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первую имеют </w:t>
      </w:r>
      <w:r w:rsidRPr="00B2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</w:t>
      </w:r>
      <w:r w:rsidRP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педработников, что составляет </w:t>
      </w:r>
      <w:r w:rsidRPr="00B2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26%</w:t>
      </w:r>
      <w:r w:rsidRP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аттестацию на соответствие должности  имеют 4 педагога, что составляет </w:t>
      </w:r>
      <w:r w:rsidRPr="00B2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7%,</w:t>
      </w:r>
      <w:r w:rsidRP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аттестации работают 22 педработника (</w:t>
      </w:r>
      <w:r w:rsidRPr="00B24F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40%</w:t>
      </w:r>
      <w:r w:rsidRP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имеющие стаж работы менее 2 лет. </w:t>
      </w:r>
    </w:p>
    <w:p w:rsidR="00BB63FA" w:rsidRPr="00B24F5E" w:rsidRDefault="00BB63FA" w:rsidP="00FC13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F5E">
        <w:rPr>
          <w:rFonts w:ascii="Times New Roman" w:hAnsi="Times New Roman" w:cs="Times New Roman"/>
          <w:sz w:val="28"/>
          <w:szCs w:val="28"/>
        </w:rPr>
        <w:t xml:space="preserve">  В реализации проекта задействованы 35 творческих объединений, 368 обучающихся в возрасте от 7 до 17 лет из 9-ти сел и поселков Братского района.</w:t>
      </w:r>
    </w:p>
    <w:p w:rsidR="00FC136A" w:rsidRPr="00B24F5E" w:rsidRDefault="00FC136A" w:rsidP="00B24F5E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F5E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FC136A" w:rsidRPr="00B24F5E" w:rsidRDefault="00FC136A" w:rsidP="00B2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F5E">
        <w:rPr>
          <w:rFonts w:ascii="Times New Roman" w:hAnsi="Times New Roman" w:cs="Times New Roman"/>
          <w:sz w:val="28"/>
          <w:szCs w:val="28"/>
        </w:rPr>
        <w:t>С 1995 года муниципальное бюджетное учреждение  дополнительного образования «Дом Детского Творчества» располагается в двух приспособленных зданиях на первых этажах жилых домов, общая площадь помещений 485,3 м</w:t>
      </w:r>
      <w:proofErr w:type="gramStart"/>
      <w:r w:rsidRPr="00B24F5E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24F5E">
        <w:rPr>
          <w:rFonts w:ascii="Times New Roman" w:hAnsi="Times New Roman" w:cs="Times New Roman"/>
          <w:sz w:val="28"/>
          <w:szCs w:val="28"/>
        </w:rPr>
        <w:t xml:space="preserve"> и 153,4 м2.</w:t>
      </w:r>
    </w:p>
    <w:p w:rsidR="00FC136A" w:rsidRPr="00B24F5E" w:rsidRDefault="00FC136A" w:rsidP="00FC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F5E">
        <w:rPr>
          <w:rFonts w:ascii="Times New Roman" w:hAnsi="Times New Roman" w:cs="Times New Roman"/>
          <w:sz w:val="28"/>
          <w:szCs w:val="28"/>
        </w:rPr>
        <w:t xml:space="preserve">Для осуществления образовательной деятельности в учреждении имеются 16 помещений, в том числе: 7 учебных кабинетов, актовый зал, танцевальный зал, кабинет педагога-психолога. Имеются подсобные помещения для хранения игровых атрибутов, костюмов, наглядных пособий, материалов для занятий творчеством, раздевалка, гардероб, санузлы. Образовательная деятельность осуществляется и на базе 21образовательного учреждения  Братского района на </w:t>
      </w:r>
      <w:r w:rsidRPr="00B24F5E">
        <w:rPr>
          <w:rFonts w:ascii="Times New Roman" w:hAnsi="Times New Roman" w:cs="Times New Roman"/>
          <w:sz w:val="28"/>
          <w:szCs w:val="28"/>
        </w:rPr>
        <w:lastRenderedPageBreak/>
        <w:t xml:space="preserve">основании договоров безвозмездного пользования. Имеется приложение к лицензии с адресами мест осуществления образовательной деятельности. </w:t>
      </w:r>
    </w:p>
    <w:p w:rsidR="00FC136A" w:rsidRPr="00B24F5E" w:rsidRDefault="00FC136A" w:rsidP="00FC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F5E">
        <w:rPr>
          <w:rFonts w:ascii="Times New Roman" w:hAnsi="Times New Roman" w:cs="Times New Roman"/>
          <w:sz w:val="28"/>
          <w:szCs w:val="28"/>
        </w:rPr>
        <w:t xml:space="preserve">Все кабинеты, предназначенные для осуществления образовательной деятельности, соответствуют нормам </w:t>
      </w:r>
      <w:proofErr w:type="spellStart"/>
      <w:r w:rsidRPr="00B24F5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B24F5E">
        <w:rPr>
          <w:rFonts w:ascii="Times New Roman" w:hAnsi="Times New Roman" w:cs="Times New Roman"/>
          <w:sz w:val="28"/>
          <w:szCs w:val="28"/>
        </w:rPr>
        <w:t xml:space="preserve"> и имеют необходимый или минимальный уровень оборудования, оснащены учебно-наглядными пособиями (многое сделано руками педагогов, детей), мебелью, техническими средствами обучения. В</w:t>
      </w:r>
      <w:r w:rsidR="00B24F5E" w:rsidRPr="00B24F5E">
        <w:rPr>
          <w:rFonts w:ascii="Times New Roman" w:hAnsi="Times New Roman" w:cs="Times New Roman"/>
          <w:sz w:val="28"/>
          <w:szCs w:val="28"/>
        </w:rPr>
        <w:t xml:space="preserve"> </w:t>
      </w:r>
      <w:r w:rsidRPr="00B24F5E">
        <w:rPr>
          <w:rFonts w:ascii="Times New Roman" w:hAnsi="Times New Roman" w:cs="Times New Roman"/>
          <w:sz w:val="28"/>
          <w:szCs w:val="28"/>
        </w:rPr>
        <w:t xml:space="preserve"> актовом зале имеется сцена, занавес, актовый зал оснащен музыкальным центром, пианино, мультимедийной техникой, дополнительным освещением. Имеется выделенная линия сети интернет со скоростью 100Мбит. </w:t>
      </w:r>
      <w:proofErr w:type="spellStart"/>
      <w:r w:rsidRPr="00B24F5E">
        <w:rPr>
          <w:rFonts w:ascii="Times New Roman" w:hAnsi="Times New Roman" w:cs="Times New Roman"/>
          <w:sz w:val="28"/>
          <w:szCs w:val="28"/>
        </w:rPr>
        <w:t>Вучреждении</w:t>
      </w:r>
      <w:proofErr w:type="spellEnd"/>
      <w:r w:rsidRPr="00B24F5E">
        <w:rPr>
          <w:rFonts w:ascii="Times New Roman" w:hAnsi="Times New Roman" w:cs="Times New Roman"/>
          <w:sz w:val="28"/>
          <w:szCs w:val="28"/>
        </w:rPr>
        <w:t xml:space="preserve"> имеется 22 компьютера,6 планшетов, 10 принтеров. Компьютерная техника частично морально устаревшая и не вся в исправном состоянии. В</w:t>
      </w:r>
      <w:r w:rsidR="00B24F5E" w:rsidRPr="00B24F5E">
        <w:rPr>
          <w:rFonts w:ascii="Times New Roman" w:hAnsi="Times New Roman" w:cs="Times New Roman"/>
          <w:sz w:val="28"/>
          <w:szCs w:val="28"/>
        </w:rPr>
        <w:t xml:space="preserve"> </w:t>
      </w:r>
      <w:r w:rsidRPr="00B24F5E">
        <w:rPr>
          <w:rFonts w:ascii="Times New Roman" w:hAnsi="Times New Roman" w:cs="Times New Roman"/>
          <w:sz w:val="28"/>
          <w:szCs w:val="28"/>
        </w:rPr>
        <w:t xml:space="preserve">учебных целях используются 6 планшетов, интерактивная доска, 3 мультимедийных проектора, 2 музыкальных центра, 1 ламинатор, видеокамера, фотоаппарат. </w:t>
      </w:r>
    </w:p>
    <w:p w:rsidR="00FC136A" w:rsidRPr="00B24F5E" w:rsidRDefault="00FC136A" w:rsidP="00FC1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4F5E">
        <w:rPr>
          <w:rFonts w:ascii="Times New Roman" w:hAnsi="Times New Roman" w:cs="Times New Roman"/>
          <w:sz w:val="28"/>
          <w:szCs w:val="28"/>
        </w:rPr>
        <w:t xml:space="preserve">Учебные кабинеты оснащены минимальным необходимым набором мебели (парты, стулья, шкафы). В учебных кабинетах имеются магнитно-маркерные и пробковые доски. Имеется необходимый библиотечный фонд методической литературы (брошюры, книги, журналы) в количестве 2890 единиц. </w:t>
      </w:r>
    </w:p>
    <w:p w:rsidR="00FC136A" w:rsidRPr="00B24F5E" w:rsidRDefault="00B24F5E" w:rsidP="00B24F5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F5E">
        <w:rPr>
          <w:rFonts w:ascii="Times New Roman" w:hAnsi="Times New Roman" w:cs="Times New Roman"/>
          <w:b/>
          <w:sz w:val="28"/>
          <w:szCs w:val="28"/>
        </w:rPr>
        <w:t>Выводы.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136A" w:rsidRPr="00B24F5E">
        <w:rPr>
          <w:rFonts w:ascii="Times New Roman" w:hAnsi="Times New Roman" w:cs="Times New Roman"/>
          <w:sz w:val="28"/>
          <w:szCs w:val="28"/>
        </w:rPr>
        <w:t>Анализ деятельности за 2022 год и итоговые данные показывают, материально-техническая база позволяет обеспечи</w:t>
      </w:r>
      <w:r w:rsidRPr="00B24F5E">
        <w:rPr>
          <w:rFonts w:ascii="Times New Roman" w:hAnsi="Times New Roman" w:cs="Times New Roman"/>
          <w:sz w:val="28"/>
          <w:szCs w:val="28"/>
        </w:rPr>
        <w:t>ть допустимый уровень обучения.</w:t>
      </w:r>
    </w:p>
    <w:p w:rsidR="00F36A7E" w:rsidRPr="00F36A7E" w:rsidRDefault="00BB63FA" w:rsidP="00F36A7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63F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мнения представителей муниципальной общественности, социальных партнеров, проведенного анкетирования среди родительской о</w:t>
      </w:r>
      <w:r w:rsid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бщественности, обучающихся </w:t>
      </w:r>
      <w:r w:rsidRPr="00BB6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</w:t>
      </w:r>
      <w:r w:rsid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деланы выводы о готовности </w:t>
      </w:r>
      <w:r w:rsidRPr="00BB6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</w:t>
      </w:r>
      <w:r w:rsid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чения в региональный проект</w:t>
      </w:r>
      <w:r w:rsidRPr="00BB6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агробизнес – образованию.</w:t>
      </w:r>
    </w:p>
    <w:p w:rsidR="00F36A7E" w:rsidRDefault="00662EFB" w:rsidP="00B24F5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2EF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Выводы: учитывая традиции</w:t>
      </w:r>
      <w:r w:rsidR="00B24F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МБУ ДО «ДДТ</w:t>
      </w:r>
      <w:r w:rsidRPr="00662E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сложившийся морально – психологический климат, поддержку родительской общественности, социальных партнеров, потенциал педагогического коллектива, условия материально </w:t>
      </w:r>
      <w:proofErr w:type="gramStart"/>
      <w:r w:rsidRPr="00662EFB">
        <w:rPr>
          <w:rFonts w:ascii="Times New Roman" w:eastAsia="Times New Roman" w:hAnsi="Times New Roman" w:cs="Times New Roman"/>
          <w:sz w:val="28"/>
          <w:szCs w:val="28"/>
          <w:lang w:eastAsia="ru-RU"/>
        </w:rPr>
        <w:t>–т</w:t>
      </w:r>
      <w:proofErr w:type="gramEnd"/>
      <w:r w:rsidRPr="00662EFB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ехнической базы считаем переход школы в режим работы пилотной площадки регионального уровня по агробизнес - образованию целесообразным.</w:t>
      </w:r>
    </w:p>
    <w:p w:rsidR="00B24F5E" w:rsidRDefault="00B24F5E" w:rsidP="00B24F5E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F5E" w:rsidRPr="002E2D8D" w:rsidRDefault="00B24F5E" w:rsidP="00B24F5E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2D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Концептуальная часть программы</w:t>
      </w:r>
    </w:p>
    <w:p w:rsidR="002434E7" w:rsidRDefault="002434E7" w:rsidP="00B24F5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4F5E" w:rsidRDefault="002E2D8D" w:rsidP="00B24F5E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Описание модели  реализации проекта</w:t>
      </w:r>
    </w:p>
    <w:p w:rsidR="002434E7" w:rsidRDefault="002434E7" w:rsidP="002434E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Инновационный проект «Развитие агробизнес образования в условиях учреждения дополнительного образования «Братская Земля - Родина моя!» получил  свидетельство о присвоении статуса пилотной площадки  по реализации Концепции непрерывного агробизнес-образования на период до 2025г., на основании распоряжения министерства образования Иркутской области № 55-1127-мп от 27.07.2022г.</w:t>
      </w:r>
    </w:p>
    <w:p w:rsidR="002434E7" w:rsidRDefault="002434E7" w:rsidP="002434E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непрерывного агробизнес-образования ориентирована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удовлетворение </w:t>
      </w:r>
      <w:r w:rsidRPr="00243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потребностей детей, проживающих в     сельской местности, что позволит  сформировать навыки у обучающихся в области  </w:t>
      </w:r>
      <w:proofErr w:type="spellStart"/>
      <w:r w:rsidRPr="002434E7">
        <w:rPr>
          <w:rFonts w:ascii="Times New Roman" w:eastAsia="Times New Roman" w:hAnsi="Times New Roman" w:cs="Times New Roman"/>
          <w:sz w:val="28"/>
          <w:szCs w:val="28"/>
          <w:lang w:eastAsia="ru-RU"/>
        </w:rPr>
        <w:t>агросферы</w:t>
      </w:r>
      <w:proofErr w:type="spellEnd"/>
      <w:r w:rsidRPr="002434E7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способствуют осознанному и добровольному выбору сельского образа жизни, сельскохозяйственного труда.</w:t>
      </w:r>
      <w:proofErr w:type="gramEnd"/>
    </w:p>
    <w:p w:rsidR="002434E7" w:rsidRDefault="002434E7" w:rsidP="002434E7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985" w:rsidRDefault="002434E7" w:rsidP="002434E7">
      <w:pPr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C7CD31" wp14:editId="4017AFBC">
            <wp:extent cx="2563883" cy="869463"/>
            <wp:effectExtent l="19050" t="19050" r="27305" b="26035"/>
            <wp:docPr id="6656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6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484" cy="87373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47985" w:rsidRPr="00A47985" w:rsidRDefault="00A47985" w:rsidP="00A479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BD9E74" wp14:editId="7074BC34">
                <wp:simplePos x="0" y="0"/>
                <wp:positionH relativeFrom="column">
                  <wp:posOffset>1038225</wp:posOffset>
                </wp:positionH>
                <wp:positionV relativeFrom="paragraph">
                  <wp:posOffset>103505</wp:posOffset>
                </wp:positionV>
                <wp:extent cx="739140" cy="596265"/>
                <wp:effectExtent l="19050" t="0" r="41910" b="32385"/>
                <wp:wrapNone/>
                <wp:docPr id="2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9626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" o:spid="_x0000_s1026" type="#_x0000_t67" style="position:absolute;margin-left:81.75pt;margin-top:8.15pt;width:58.2pt;height:4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" adj="10800" filled="f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64FE97" wp14:editId="4287CFAE">
                <wp:simplePos x="0" y="0"/>
                <wp:positionH relativeFrom="column">
                  <wp:posOffset>4841240</wp:posOffset>
                </wp:positionH>
                <wp:positionV relativeFrom="paragraph">
                  <wp:posOffset>106045</wp:posOffset>
                </wp:positionV>
                <wp:extent cx="739140" cy="596265"/>
                <wp:effectExtent l="19050" t="0" r="41910" b="32385"/>
                <wp:wrapNone/>
                <wp:docPr id="4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962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" o:spid="_x0000_s1026" type="#_x0000_t67" style="position:absolute;margin-left:381.2pt;margin-top:8.35pt;width:58.2pt;height:46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" adj="10800" filled="f" strokecolor="windowText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372478" wp14:editId="317EFCC4">
                <wp:simplePos x="0" y="0"/>
                <wp:positionH relativeFrom="column">
                  <wp:posOffset>2884170</wp:posOffset>
                </wp:positionH>
                <wp:positionV relativeFrom="paragraph">
                  <wp:posOffset>104775</wp:posOffset>
                </wp:positionV>
                <wp:extent cx="739140" cy="596265"/>
                <wp:effectExtent l="19050" t="0" r="41910" b="32385"/>
                <wp:wrapNone/>
                <wp:docPr id="3" name="Стрелка вни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596265"/>
                        </a:xfrm>
                        <a:prstGeom prst="downArrow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1" o:spid="_x0000_s1026" type="#_x0000_t67" style="position:absolute;margin-left:227.1pt;margin-top:8.25pt;width:58.2pt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" adj="10800" filled="f" strokecolor="windowText" strokeweight="2pt"/>
            </w:pict>
          </mc:Fallback>
        </mc:AlternateContent>
      </w:r>
    </w:p>
    <w:p w:rsidR="00A47985" w:rsidRPr="00A47985" w:rsidRDefault="00A47985" w:rsidP="00A479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985" w:rsidRDefault="00A47985" w:rsidP="00A4798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B3B7B4" wp14:editId="5C9B5FB0">
            <wp:extent cx="2218414" cy="256847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68" cy="257039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2C0F9" wp14:editId="17A1E8BA">
            <wp:extent cx="2164080" cy="257873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9D9FF" wp14:editId="2CDCEED8">
            <wp:extent cx="1979525" cy="2562446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909" cy="2565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7985" w:rsidRDefault="00A47985" w:rsidP="00A47985">
      <w:pPr>
        <w:tabs>
          <w:tab w:val="left" w:pos="1878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обучения планируется:</w:t>
      </w:r>
    </w:p>
    <w:p w:rsidR="00A47985" w:rsidRDefault="00A47985" w:rsidP="00A47985">
      <w:pPr>
        <w:pStyle w:val="ac"/>
        <w:numPr>
          <w:ilvl w:val="0"/>
          <w:numId w:val="6"/>
        </w:numPr>
        <w:tabs>
          <w:tab w:val="left" w:pos="1878"/>
        </w:tabs>
        <w:rPr>
          <w:rFonts w:ascii="Times New Roman" w:hAnsi="Times New Roman"/>
          <w:sz w:val="28"/>
          <w:szCs w:val="28"/>
        </w:rPr>
      </w:pPr>
      <w:r w:rsidRPr="00A47985">
        <w:rPr>
          <w:rFonts w:ascii="Times New Roman" w:hAnsi="Times New Roman"/>
          <w:sz w:val="28"/>
          <w:szCs w:val="28"/>
        </w:rPr>
        <w:t>включение в дополнительные общеразвивающие программы модули профессиональной ориентации обучающихся с организацией профессиональных проб</w:t>
      </w:r>
      <w:r>
        <w:rPr>
          <w:rFonts w:ascii="Times New Roman" w:hAnsi="Times New Roman"/>
          <w:sz w:val="28"/>
          <w:szCs w:val="28"/>
        </w:rPr>
        <w:t>;</w:t>
      </w:r>
    </w:p>
    <w:p w:rsidR="00E17E13" w:rsidRPr="00E17E13" w:rsidRDefault="00A47985" w:rsidP="00E17E13">
      <w:pPr>
        <w:pStyle w:val="ac"/>
        <w:numPr>
          <w:ilvl w:val="0"/>
          <w:numId w:val="6"/>
        </w:numPr>
        <w:tabs>
          <w:tab w:val="left" w:pos="187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A47985">
        <w:rPr>
          <w:rFonts w:ascii="Times New Roman" w:hAnsi="Times New Roman"/>
          <w:sz w:val="28"/>
          <w:szCs w:val="28"/>
        </w:rPr>
        <w:t>.</w:t>
      </w:r>
      <w:proofErr w:type="gramEnd"/>
      <w:r w:rsidR="00E17E13" w:rsidRPr="00E17E13">
        <w:t xml:space="preserve"> </w:t>
      </w:r>
      <w:r w:rsidR="00E17E13" w:rsidRPr="00E17E13">
        <w:rPr>
          <w:rFonts w:ascii="Times New Roman" w:hAnsi="Times New Roman"/>
          <w:sz w:val="28"/>
          <w:szCs w:val="28"/>
        </w:rPr>
        <w:t>реализация новых программ: Основы предпринимательства, «Открой своё дело»,</w:t>
      </w:r>
      <w:r w:rsidR="00E17E13">
        <w:rPr>
          <w:rFonts w:ascii="Times New Roman" w:hAnsi="Times New Roman"/>
          <w:sz w:val="28"/>
          <w:szCs w:val="28"/>
        </w:rPr>
        <w:t xml:space="preserve"> </w:t>
      </w:r>
      <w:r w:rsidR="00E17E13" w:rsidRPr="00E17E13">
        <w:rPr>
          <w:rFonts w:ascii="Times New Roman" w:hAnsi="Times New Roman"/>
          <w:sz w:val="28"/>
          <w:szCs w:val="28"/>
        </w:rPr>
        <w:t>«Как разработать бизнес-план», «Реклама продуктов сельского хозяйства»</w:t>
      </w:r>
      <w:r w:rsidR="00E17E13">
        <w:rPr>
          <w:rFonts w:ascii="Times New Roman" w:hAnsi="Times New Roman"/>
          <w:sz w:val="28"/>
          <w:szCs w:val="28"/>
        </w:rPr>
        <w:t>;</w:t>
      </w:r>
    </w:p>
    <w:p w:rsidR="002434E7" w:rsidRDefault="008601E1" w:rsidP="00A47985">
      <w:pPr>
        <w:pStyle w:val="ac"/>
        <w:numPr>
          <w:ilvl w:val="0"/>
          <w:numId w:val="6"/>
        </w:numPr>
        <w:tabs>
          <w:tab w:val="left" w:pos="187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планируется организация экологического бизнес </w:t>
      </w:r>
      <w:proofErr w:type="gramStart"/>
      <w:r>
        <w:rPr>
          <w:rFonts w:ascii="Times New Roman" w:hAnsi="Times New Roman"/>
          <w:sz w:val="28"/>
          <w:szCs w:val="28"/>
        </w:rPr>
        <w:t>-т</w:t>
      </w:r>
      <w:proofErr w:type="gramEnd"/>
      <w:r>
        <w:rPr>
          <w:rFonts w:ascii="Times New Roman" w:hAnsi="Times New Roman"/>
          <w:sz w:val="28"/>
          <w:szCs w:val="28"/>
        </w:rPr>
        <w:t xml:space="preserve">уризма: создание экологической тропы, лесными тропами Братского района в рамках реализации </w:t>
      </w:r>
      <w:r w:rsidR="00C32802">
        <w:rPr>
          <w:rFonts w:ascii="Times New Roman" w:hAnsi="Times New Roman"/>
          <w:sz w:val="28"/>
          <w:szCs w:val="28"/>
        </w:rPr>
        <w:t>дополнительных общеразвивающих программ.</w:t>
      </w:r>
    </w:p>
    <w:p w:rsidR="00C32802" w:rsidRDefault="00C32802" w:rsidP="00C32802">
      <w:pPr>
        <w:tabs>
          <w:tab w:val="left" w:pos="1878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воспитания разработана система праздников в рамках </w:t>
      </w:r>
      <w:r w:rsidR="001F6E7C">
        <w:rPr>
          <w:rFonts w:ascii="Times New Roman" w:hAnsi="Times New Roman"/>
          <w:sz w:val="28"/>
          <w:szCs w:val="28"/>
        </w:rPr>
        <w:t xml:space="preserve">обозначенных направлений </w:t>
      </w:r>
      <w:r>
        <w:rPr>
          <w:rFonts w:ascii="Times New Roman" w:hAnsi="Times New Roman"/>
          <w:sz w:val="28"/>
          <w:szCs w:val="28"/>
        </w:rPr>
        <w:t xml:space="preserve">4 тематических модулей: </w:t>
      </w:r>
    </w:p>
    <w:p w:rsidR="001F6E7C" w:rsidRDefault="001F6E7C" w:rsidP="00C32802">
      <w:pPr>
        <w:pStyle w:val="ac"/>
        <w:numPr>
          <w:ilvl w:val="0"/>
          <w:numId w:val="7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603A60">
        <w:rPr>
          <w:rFonts w:ascii="Times New Roman" w:hAnsi="Times New Roman"/>
          <w:b/>
          <w:sz w:val="28"/>
          <w:szCs w:val="28"/>
        </w:rPr>
        <w:t>модуль «Зимняя мастерская»</w:t>
      </w:r>
      <w:r>
        <w:rPr>
          <w:rFonts w:ascii="Times New Roman" w:hAnsi="Times New Roman"/>
          <w:sz w:val="28"/>
          <w:szCs w:val="28"/>
        </w:rPr>
        <w:t xml:space="preserve"> включает в себя следующие  направления:</w:t>
      </w:r>
    </w:p>
    <w:p w:rsidR="001F6E7C" w:rsidRDefault="001F6E7C" w:rsidP="00603A60">
      <w:pPr>
        <w:pStyle w:val="ac"/>
        <w:numPr>
          <w:ilvl w:val="0"/>
          <w:numId w:val="8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бабушкин сундучок</w:t>
      </w:r>
      <w:r w:rsidR="00603A60">
        <w:rPr>
          <w:rFonts w:ascii="Times New Roman" w:hAnsi="Times New Roman"/>
          <w:sz w:val="28"/>
          <w:szCs w:val="28"/>
        </w:rPr>
        <w:t xml:space="preserve"> (знакомство с ремёслами и промыслами)</w:t>
      </w:r>
    </w:p>
    <w:p w:rsidR="00603A60" w:rsidRPr="00603A60" w:rsidRDefault="00603A60" w:rsidP="00603A60">
      <w:pPr>
        <w:pStyle w:val="ac"/>
        <w:numPr>
          <w:ilvl w:val="0"/>
          <w:numId w:val="8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маленькие умельцы (конкурс детских мастер-классов</w:t>
      </w:r>
      <w:proofErr w:type="gramStart"/>
      <w:r>
        <w:rPr>
          <w:rFonts w:ascii="Times New Roman" w:hAnsi="Times New Roman"/>
          <w:sz w:val="28"/>
          <w:szCs w:val="28"/>
        </w:rPr>
        <w:t>,)</w:t>
      </w:r>
      <w:proofErr w:type="gramEnd"/>
    </w:p>
    <w:p w:rsidR="001F6E7C" w:rsidRDefault="00603A60" w:rsidP="001F6E7C">
      <w:pPr>
        <w:pStyle w:val="ac"/>
        <w:numPr>
          <w:ilvl w:val="0"/>
          <w:numId w:val="8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профессионал своего дела (знакомство с профессиями/встречи с интересными людьми)</w:t>
      </w:r>
      <w:r w:rsidR="001F6E7C">
        <w:rPr>
          <w:rFonts w:ascii="Times New Roman" w:hAnsi="Times New Roman"/>
          <w:sz w:val="28"/>
          <w:szCs w:val="28"/>
        </w:rPr>
        <w:t>;</w:t>
      </w:r>
    </w:p>
    <w:p w:rsidR="001F6E7C" w:rsidRDefault="00603A60" w:rsidP="001F6E7C">
      <w:pPr>
        <w:pStyle w:val="ac"/>
        <w:numPr>
          <w:ilvl w:val="0"/>
          <w:numId w:val="8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юного исследователя</w:t>
      </w:r>
    </w:p>
    <w:p w:rsidR="001F6E7C" w:rsidRDefault="001F6E7C" w:rsidP="001F6E7C">
      <w:pPr>
        <w:pStyle w:val="ac"/>
        <w:tabs>
          <w:tab w:val="left" w:pos="1878"/>
        </w:tabs>
        <w:ind w:left="1440"/>
        <w:rPr>
          <w:rFonts w:ascii="Times New Roman" w:hAnsi="Times New Roman"/>
          <w:sz w:val="28"/>
          <w:szCs w:val="28"/>
        </w:rPr>
      </w:pPr>
    </w:p>
    <w:p w:rsidR="001F6E7C" w:rsidRDefault="001F6E7C" w:rsidP="00C32802">
      <w:pPr>
        <w:pStyle w:val="ac"/>
        <w:numPr>
          <w:ilvl w:val="0"/>
          <w:numId w:val="7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603A60">
        <w:rPr>
          <w:rFonts w:ascii="Times New Roman" w:hAnsi="Times New Roman"/>
          <w:b/>
          <w:sz w:val="28"/>
          <w:szCs w:val="28"/>
        </w:rPr>
        <w:t>Модуль «З</w:t>
      </w:r>
      <w:r w:rsidR="00C32802" w:rsidRPr="00603A60">
        <w:rPr>
          <w:rFonts w:ascii="Times New Roman" w:hAnsi="Times New Roman"/>
          <w:b/>
          <w:sz w:val="28"/>
          <w:szCs w:val="28"/>
        </w:rPr>
        <w:t>елёная весна</w:t>
      </w:r>
      <w:r w:rsidRPr="00603A60">
        <w:rPr>
          <w:rFonts w:ascii="Times New Roman" w:hAnsi="Times New Roman"/>
          <w:b/>
          <w:sz w:val="28"/>
          <w:szCs w:val="28"/>
        </w:rPr>
        <w:t>»</w:t>
      </w:r>
      <w:r w:rsidR="00603A60">
        <w:rPr>
          <w:rFonts w:ascii="Times New Roman" w:hAnsi="Times New Roman"/>
          <w:sz w:val="28"/>
          <w:szCs w:val="28"/>
        </w:rPr>
        <w:t xml:space="preserve"> включает в себя организацию и проведение следующих мероприятий</w:t>
      </w:r>
      <w:proofErr w:type="gramStart"/>
      <w:r w:rsidR="00603A60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>:</w:t>
      </w:r>
      <w:proofErr w:type="gramEnd"/>
    </w:p>
    <w:p w:rsidR="00C32802" w:rsidRDefault="00603A60" w:rsidP="001F6E7C">
      <w:pPr>
        <w:pStyle w:val="ac"/>
        <w:numPr>
          <w:ilvl w:val="0"/>
          <w:numId w:val="9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Акции</w:t>
      </w:r>
      <w:r w:rsidRPr="00603A60">
        <w:rPr>
          <w:rFonts w:ascii="Times New Roman" w:hAnsi="Times New Roman"/>
          <w:sz w:val="28"/>
          <w:szCs w:val="28"/>
        </w:rPr>
        <w:t xml:space="preserve"> «Посади дерево</w:t>
      </w:r>
      <w:r>
        <w:rPr>
          <w:rFonts w:ascii="Times New Roman" w:hAnsi="Times New Roman"/>
          <w:sz w:val="28"/>
          <w:szCs w:val="28"/>
        </w:rPr>
        <w:t>», «Посади цветок»</w:t>
      </w:r>
      <w:r w:rsidR="00C32802">
        <w:rPr>
          <w:rFonts w:ascii="Times New Roman" w:hAnsi="Times New Roman"/>
          <w:sz w:val="28"/>
          <w:szCs w:val="28"/>
        </w:rPr>
        <w:t>;</w:t>
      </w:r>
    </w:p>
    <w:p w:rsidR="00603A60" w:rsidRDefault="00603A60" w:rsidP="00603A60">
      <w:pPr>
        <w:pStyle w:val="ac"/>
        <w:numPr>
          <w:ilvl w:val="0"/>
          <w:numId w:val="9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603A60">
        <w:rPr>
          <w:rFonts w:ascii="Times New Roman" w:hAnsi="Times New Roman"/>
          <w:sz w:val="28"/>
          <w:szCs w:val="28"/>
        </w:rPr>
        <w:t>Весенняя Неделя Добра</w:t>
      </w:r>
      <w:r>
        <w:rPr>
          <w:rFonts w:ascii="Times New Roman" w:hAnsi="Times New Roman"/>
          <w:sz w:val="28"/>
          <w:szCs w:val="28"/>
        </w:rPr>
        <w:t xml:space="preserve"> (организация волонтёрских мероприятий);</w:t>
      </w:r>
    </w:p>
    <w:p w:rsidR="00603A60" w:rsidRPr="00603A60" w:rsidRDefault="00603A60" w:rsidP="00603A60">
      <w:pPr>
        <w:pStyle w:val="ac"/>
        <w:numPr>
          <w:ilvl w:val="0"/>
          <w:numId w:val="9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603A60">
        <w:rPr>
          <w:rFonts w:ascii="Times New Roman" w:hAnsi="Times New Roman"/>
          <w:sz w:val="28"/>
          <w:szCs w:val="28"/>
        </w:rPr>
        <w:t>Ключи-</w:t>
      </w:r>
      <w:proofErr w:type="spellStart"/>
      <w:r w:rsidRPr="00603A60">
        <w:rPr>
          <w:rFonts w:ascii="Times New Roman" w:hAnsi="Times New Roman"/>
          <w:sz w:val="28"/>
          <w:szCs w:val="28"/>
        </w:rPr>
        <w:t>Булакская</w:t>
      </w:r>
      <w:proofErr w:type="spellEnd"/>
      <w:r w:rsidRPr="00603A60">
        <w:rPr>
          <w:rFonts w:ascii="Times New Roman" w:hAnsi="Times New Roman"/>
          <w:sz w:val="28"/>
          <w:szCs w:val="28"/>
        </w:rPr>
        <w:t xml:space="preserve"> весна</w:t>
      </w:r>
      <w:r w:rsidR="00DC0C96">
        <w:rPr>
          <w:rFonts w:ascii="Times New Roman" w:hAnsi="Times New Roman"/>
          <w:sz w:val="28"/>
          <w:szCs w:val="28"/>
        </w:rPr>
        <w:t>;</w:t>
      </w:r>
    </w:p>
    <w:p w:rsidR="00603A60" w:rsidRPr="00603A60" w:rsidRDefault="00603A60" w:rsidP="00603A60">
      <w:pPr>
        <w:pStyle w:val="ac"/>
        <w:numPr>
          <w:ilvl w:val="0"/>
          <w:numId w:val="9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Мини-проекты «</w:t>
      </w:r>
      <w:r w:rsidRPr="00603A60">
        <w:rPr>
          <w:rFonts w:ascii="Times New Roman" w:hAnsi="Times New Roman"/>
          <w:sz w:val="28"/>
          <w:szCs w:val="28"/>
        </w:rPr>
        <w:t>Огород на подоконнике</w:t>
      </w:r>
      <w:r>
        <w:rPr>
          <w:rFonts w:ascii="Times New Roman" w:hAnsi="Times New Roman"/>
          <w:sz w:val="28"/>
          <w:szCs w:val="28"/>
        </w:rPr>
        <w:t>»</w:t>
      </w:r>
      <w:r w:rsidR="00DC0C96">
        <w:rPr>
          <w:rFonts w:ascii="Times New Roman" w:hAnsi="Times New Roman"/>
          <w:sz w:val="28"/>
          <w:szCs w:val="28"/>
        </w:rPr>
        <w:t>;</w:t>
      </w:r>
    </w:p>
    <w:p w:rsidR="00603A60" w:rsidRDefault="00603A60" w:rsidP="00603A60">
      <w:pPr>
        <w:pStyle w:val="ac"/>
        <w:numPr>
          <w:ilvl w:val="0"/>
          <w:numId w:val="9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603A60">
        <w:rPr>
          <w:rFonts w:ascii="Times New Roman" w:hAnsi="Times New Roman"/>
          <w:sz w:val="28"/>
          <w:szCs w:val="28"/>
        </w:rPr>
        <w:t>День птиц</w:t>
      </w:r>
      <w:r>
        <w:rPr>
          <w:rFonts w:ascii="Times New Roman" w:hAnsi="Times New Roman"/>
          <w:sz w:val="28"/>
          <w:szCs w:val="28"/>
        </w:rPr>
        <w:t xml:space="preserve"> </w:t>
      </w:r>
      <w:r w:rsidRPr="00603A60">
        <w:rPr>
          <w:rFonts w:ascii="Times New Roman" w:hAnsi="Times New Roman"/>
          <w:sz w:val="28"/>
          <w:szCs w:val="28"/>
        </w:rPr>
        <w:t>(этнографический праздник Жаворонок)</w:t>
      </w:r>
    </w:p>
    <w:p w:rsidR="00603A60" w:rsidRPr="00603A60" w:rsidRDefault="00603A60" w:rsidP="00603A60">
      <w:pPr>
        <w:pStyle w:val="ac"/>
        <w:tabs>
          <w:tab w:val="left" w:pos="1878"/>
        </w:tabs>
        <w:ind w:left="1440"/>
        <w:rPr>
          <w:rFonts w:ascii="Times New Roman" w:hAnsi="Times New Roman"/>
          <w:sz w:val="28"/>
          <w:szCs w:val="28"/>
        </w:rPr>
      </w:pPr>
    </w:p>
    <w:p w:rsidR="00C32802" w:rsidRDefault="00603A60" w:rsidP="00DC0C96">
      <w:pPr>
        <w:pStyle w:val="ac"/>
        <w:numPr>
          <w:ilvl w:val="0"/>
          <w:numId w:val="7"/>
        </w:numPr>
        <w:tabs>
          <w:tab w:val="left" w:pos="1878"/>
        </w:tabs>
        <w:rPr>
          <w:rFonts w:ascii="Times New Roman" w:hAnsi="Times New Roman"/>
          <w:sz w:val="28"/>
          <w:szCs w:val="28"/>
        </w:rPr>
      </w:pPr>
      <w:r w:rsidRPr="00603A60">
        <w:rPr>
          <w:rFonts w:ascii="Times New Roman" w:hAnsi="Times New Roman"/>
          <w:b/>
          <w:sz w:val="28"/>
          <w:szCs w:val="28"/>
        </w:rPr>
        <w:t>Модуль «В</w:t>
      </w:r>
      <w:r w:rsidR="00A41F6D" w:rsidRPr="00603A60">
        <w:rPr>
          <w:rFonts w:ascii="Times New Roman" w:hAnsi="Times New Roman"/>
          <w:b/>
          <w:sz w:val="28"/>
          <w:szCs w:val="28"/>
        </w:rPr>
        <w:t>есёлый</w:t>
      </w:r>
      <w:r w:rsidR="00C32802" w:rsidRPr="00603A60">
        <w:rPr>
          <w:rFonts w:ascii="Times New Roman" w:hAnsi="Times New Roman"/>
          <w:b/>
          <w:sz w:val="28"/>
          <w:szCs w:val="28"/>
        </w:rPr>
        <w:t xml:space="preserve"> огород</w:t>
      </w:r>
      <w:r w:rsidRPr="00603A6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DC0C96">
        <w:rPr>
          <w:rFonts w:ascii="Times New Roman" w:hAnsi="Times New Roman"/>
          <w:sz w:val="28"/>
          <w:szCs w:val="28"/>
        </w:rPr>
        <w:t xml:space="preserve"> включает в себя следующие направления:</w:t>
      </w:r>
    </w:p>
    <w:p w:rsidR="00DC0C96" w:rsidRPr="00DC0C96" w:rsidRDefault="00DC0C96" w:rsidP="00DC0C96">
      <w:pPr>
        <w:pStyle w:val="ac"/>
        <w:numPr>
          <w:ilvl w:val="0"/>
          <w:numId w:val="10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DC0C96">
        <w:rPr>
          <w:rFonts w:ascii="Times New Roman" w:hAnsi="Times New Roman"/>
          <w:sz w:val="28"/>
          <w:szCs w:val="28"/>
        </w:rPr>
        <w:t xml:space="preserve">Студия флористики и </w:t>
      </w:r>
      <w:proofErr w:type="spellStart"/>
      <w:r w:rsidRPr="00DC0C96">
        <w:rPr>
          <w:rFonts w:ascii="Times New Roman" w:hAnsi="Times New Roman"/>
          <w:sz w:val="28"/>
          <w:szCs w:val="28"/>
        </w:rPr>
        <w:t>фитодизайна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DC0C96" w:rsidRDefault="00DC0C96" w:rsidP="00DC0C96">
      <w:pPr>
        <w:pStyle w:val="ac"/>
        <w:numPr>
          <w:ilvl w:val="0"/>
          <w:numId w:val="10"/>
        </w:numPr>
        <w:tabs>
          <w:tab w:val="left" w:pos="1878"/>
        </w:tabs>
        <w:rPr>
          <w:rFonts w:ascii="Times New Roman" w:hAnsi="Times New Roman"/>
          <w:sz w:val="28"/>
          <w:szCs w:val="28"/>
        </w:rPr>
      </w:pPr>
      <w:r w:rsidRPr="00DC0C96">
        <w:rPr>
          <w:rFonts w:ascii="Times New Roman" w:hAnsi="Times New Roman"/>
          <w:sz w:val="28"/>
          <w:szCs w:val="28"/>
        </w:rPr>
        <w:t>Агро-дело (Мастер-классы по размножению картофеля разными способами, конкурс «Классная клумба»)</w:t>
      </w:r>
    </w:p>
    <w:p w:rsidR="00DC0C96" w:rsidRPr="00DC0C96" w:rsidRDefault="00DC0C96" w:rsidP="00DC0C96">
      <w:pPr>
        <w:pStyle w:val="ac"/>
        <w:tabs>
          <w:tab w:val="left" w:pos="1878"/>
        </w:tabs>
        <w:ind w:left="1440"/>
        <w:rPr>
          <w:rFonts w:ascii="Times New Roman" w:hAnsi="Times New Roman"/>
          <w:sz w:val="28"/>
          <w:szCs w:val="28"/>
        </w:rPr>
      </w:pPr>
    </w:p>
    <w:p w:rsidR="00C32802" w:rsidRPr="00DC0C96" w:rsidRDefault="00DC0C96" w:rsidP="00DC0C96">
      <w:pPr>
        <w:pStyle w:val="ac"/>
        <w:numPr>
          <w:ilvl w:val="0"/>
          <w:numId w:val="7"/>
        </w:numPr>
        <w:tabs>
          <w:tab w:val="left" w:pos="1878"/>
        </w:tabs>
        <w:rPr>
          <w:rFonts w:ascii="Times New Roman" w:hAnsi="Times New Roman"/>
          <w:sz w:val="28"/>
          <w:szCs w:val="28"/>
        </w:rPr>
      </w:pPr>
      <w:r w:rsidRPr="00DC0C96">
        <w:rPr>
          <w:rFonts w:ascii="Times New Roman" w:hAnsi="Times New Roman"/>
          <w:b/>
          <w:sz w:val="28"/>
          <w:szCs w:val="28"/>
        </w:rPr>
        <w:t>Модуль «К</w:t>
      </w:r>
      <w:r w:rsidR="00C32802" w:rsidRPr="00DC0C96">
        <w:rPr>
          <w:rFonts w:ascii="Times New Roman" w:hAnsi="Times New Roman"/>
          <w:b/>
          <w:sz w:val="28"/>
          <w:szCs w:val="28"/>
        </w:rPr>
        <w:t>раски осени</w:t>
      </w:r>
      <w:r w:rsidRPr="00DC0C96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C0C96">
        <w:rPr>
          <w:rFonts w:ascii="Times New Roman" w:hAnsi="Times New Roman"/>
          <w:sz w:val="28"/>
          <w:szCs w:val="28"/>
        </w:rPr>
        <w:t>включает в себя следующие мероприятия</w:t>
      </w:r>
    </w:p>
    <w:p w:rsidR="00E17390" w:rsidRDefault="00DC0C96" w:rsidP="00DC0C96">
      <w:pPr>
        <w:pStyle w:val="ac"/>
        <w:numPr>
          <w:ilvl w:val="0"/>
          <w:numId w:val="11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Праздник урожая «С миру по нитке»;</w:t>
      </w:r>
    </w:p>
    <w:p w:rsidR="00DC0C96" w:rsidRDefault="00DC0C96" w:rsidP="00DC0C96">
      <w:pPr>
        <w:pStyle w:val="ac"/>
        <w:numPr>
          <w:ilvl w:val="0"/>
          <w:numId w:val="11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Ярмарка «Щедрая Сибирь»;</w:t>
      </w:r>
    </w:p>
    <w:p w:rsidR="00AD4346" w:rsidRDefault="00DC0C96" w:rsidP="00DC0C96">
      <w:pPr>
        <w:pStyle w:val="ac"/>
        <w:numPr>
          <w:ilvl w:val="0"/>
          <w:numId w:val="11"/>
        </w:numPr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Александровская Осень.</w:t>
      </w:r>
    </w:p>
    <w:p w:rsidR="00535105" w:rsidRPr="000115F6" w:rsidRDefault="00C32802" w:rsidP="000115F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15F6">
        <w:rPr>
          <w:rFonts w:ascii="Times New Roman" w:hAnsi="Times New Roman"/>
          <w:sz w:val="28"/>
          <w:szCs w:val="28"/>
        </w:rPr>
        <w:t xml:space="preserve">Модель организации профессиональных проб </w:t>
      </w:r>
      <w:proofErr w:type="gramStart"/>
      <w:r w:rsidRPr="000115F6">
        <w:rPr>
          <w:rFonts w:ascii="Times New Roman" w:hAnsi="Times New Roman"/>
          <w:sz w:val="28"/>
          <w:szCs w:val="28"/>
        </w:rPr>
        <w:t>для</w:t>
      </w:r>
      <w:proofErr w:type="gramEnd"/>
      <w:r w:rsidRPr="000115F6">
        <w:rPr>
          <w:rFonts w:ascii="Times New Roman" w:hAnsi="Times New Roman"/>
          <w:sz w:val="28"/>
          <w:szCs w:val="28"/>
        </w:rPr>
        <w:t xml:space="preserve"> обучающихся МБУ ДО «ДДТ»</w:t>
      </w:r>
      <w:r w:rsidR="00E17390" w:rsidRPr="00E17390">
        <w:rPr>
          <w:noProof/>
        </w:rPr>
        <w:t xml:space="preserve"> </w:t>
      </w:r>
      <w:r w:rsidR="00E17390">
        <w:rPr>
          <w:noProof/>
          <w:lang w:eastAsia="ru-RU"/>
        </w:rPr>
        <w:drawing>
          <wp:inline distT="0" distB="0" distL="0" distR="0" wp14:anchorId="32C39AD4" wp14:editId="15178000">
            <wp:extent cx="6251944" cy="4582633"/>
            <wp:effectExtent l="0" t="0" r="0" b="8890"/>
            <wp:docPr id="696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4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" r="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703" cy="4595650"/>
                    </a:xfrm>
                    <a:prstGeom prst="rect">
                      <a:avLst/>
                    </a:prstGeom>
                    <a:solidFill>
                      <a:schemeClr val="bg1">
                        <a:lumMod val="95000"/>
                      </a:scheme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35105" w:rsidRDefault="00535105" w:rsidP="00E17390">
      <w:pPr>
        <w:pStyle w:val="ac"/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</w:p>
    <w:p w:rsidR="00E17390" w:rsidRPr="00E17390" w:rsidRDefault="00E17390" w:rsidP="00E17390">
      <w:pPr>
        <w:pStyle w:val="ac"/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E17390">
        <w:rPr>
          <w:rFonts w:ascii="Times New Roman" w:hAnsi="Times New Roman"/>
          <w:sz w:val="28"/>
          <w:szCs w:val="28"/>
        </w:rPr>
        <w:t>Модель наставничества по агробизнес</w:t>
      </w:r>
      <w:r w:rsidR="00535105">
        <w:rPr>
          <w:rFonts w:ascii="Times New Roman" w:hAnsi="Times New Roman"/>
          <w:sz w:val="28"/>
          <w:szCs w:val="28"/>
        </w:rPr>
        <w:t>-</w:t>
      </w:r>
      <w:r w:rsidRPr="00E17390">
        <w:rPr>
          <w:rFonts w:ascii="Times New Roman" w:hAnsi="Times New Roman"/>
          <w:sz w:val="28"/>
          <w:szCs w:val="28"/>
        </w:rPr>
        <w:t xml:space="preserve">образованию </w:t>
      </w:r>
    </w:p>
    <w:p w:rsidR="00E17390" w:rsidRPr="00E17390" w:rsidRDefault="00E17390" w:rsidP="00E17390">
      <w:pPr>
        <w:pStyle w:val="ac"/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E17390">
        <w:rPr>
          <w:rFonts w:ascii="Times New Roman" w:hAnsi="Times New Roman"/>
          <w:sz w:val="28"/>
          <w:szCs w:val="28"/>
        </w:rPr>
        <w:t xml:space="preserve">в МБУ </w:t>
      </w:r>
      <w:proofErr w:type="gramStart"/>
      <w:r w:rsidRPr="00E17390">
        <w:rPr>
          <w:rFonts w:ascii="Times New Roman" w:hAnsi="Times New Roman"/>
          <w:sz w:val="28"/>
          <w:szCs w:val="28"/>
        </w:rPr>
        <w:t>ДО</w:t>
      </w:r>
      <w:proofErr w:type="gramEnd"/>
      <w:r w:rsidRPr="00E17390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E17390">
        <w:rPr>
          <w:rFonts w:ascii="Times New Roman" w:hAnsi="Times New Roman"/>
          <w:sz w:val="28"/>
          <w:szCs w:val="28"/>
        </w:rPr>
        <w:t>Дом</w:t>
      </w:r>
      <w:proofErr w:type="gramEnd"/>
      <w:r w:rsidRPr="00E17390">
        <w:rPr>
          <w:rFonts w:ascii="Times New Roman" w:hAnsi="Times New Roman"/>
          <w:sz w:val="28"/>
          <w:szCs w:val="28"/>
        </w:rPr>
        <w:t xml:space="preserve"> Детского Творчества» </w:t>
      </w:r>
    </w:p>
    <w:p w:rsidR="00E17390" w:rsidRPr="00E17390" w:rsidRDefault="00E17390" w:rsidP="00E17390">
      <w:pPr>
        <w:pStyle w:val="ac"/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</w:p>
    <w:p w:rsidR="00E37711" w:rsidRPr="00E37711" w:rsidRDefault="00E17390" w:rsidP="00E37711">
      <w:pPr>
        <w:pStyle w:val="ac"/>
        <w:tabs>
          <w:tab w:val="left" w:pos="1878"/>
        </w:tabs>
        <w:jc w:val="center"/>
        <w:rPr>
          <w:rFonts w:ascii="Times New Roman" w:hAnsi="Times New Roman"/>
          <w:sz w:val="28"/>
          <w:szCs w:val="28"/>
        </w:rPr>
      </w:pPr>
      <w:r w:rsidRPr="00E17390">
        <w:rPr>
          <w:rFonts w:ascii="Times New Roman" w:hAnsi="Times New Roman"/>
          <w:sz w:val="28"/>
          <w:szCs w:val="28"/>
        </w:rPr>
        <w:t>«По ступеням агробизнес</w:t>
      </w:r>
      <w:r w:rsidR="00E37711">
        <w:rPr>
          <w:rFonts w:ascii="Times New Roman" w:hAnsi="Times New Roman"/>
          <w:sz w:val="28"/>
          <w:szCs w:val="28"/>
        </w:rPr>
        <w:t>-</w:t>
      </w:r>
      <w:r w:rsidRPr="00E17390">
        <w:rPr>
          <w:rFonts w:ascii="Times New Roman" w:hAnsi="Times New Roman"/>
          <w:sz w:val="28"/>
          <w:szCs w:val="28"/>
        </w:rPr>
        <w:t>образования»</w:t>
      </w:r>
    </w:p>
    <w:tbl>
      <w:tblPr>
        <w:tblStyle w:val="a5"/>
        <w:tblW w:w="1049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2126"/>
        <w:gridCol w:w="2126"/>
        <w:gridCol w:w="2552"/>
        <w:gridCol w:w="2409"/>
      </w:tblGrid>
      <w:tr w:rsidR="00E37711" w:rsidRPr="00E37711" w:rsidTr="00535105">
        <w:tc>
          <w:tcPr>
            <w:tcW w:w="1277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ступень</w:t>
            </w:r>
          </w:p>
        </w:tc>
        <w:tc>
          <w:tcPr>
            <w:tcW w:w="2126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ступень</w:t>
            </w:r>
          </w:p>
        </w:tc>
        <w:tc>
          <w:tcPr>
            <w:tcW w:w="2552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 ступень</w:t>
            </w:r>
          </w:p>
        </w:tc>
        <w:tc>
          <w:tcPr>
            <w:tcW w:w="2409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 ступень</w:t>
            </w:r>
          </w:p>
        </w:tc>
      </w:tr>
      <w:tr w:rsidR="00E37711" w:rsidRPr="00E37711" w:rsidTr="00535105">
        <w:trPr>
          <w:cantSplit/>
          <w:trHeight w:val="1134"/>
        </w:trPr>
        <w:tc>
          <w:tcPr>
            <w:tcW w:w="1277" w:type="dxa"/>
            <w:textDirection w:val="btLr"/>
          </w:tcPr>
          <w:p w:rsidR="00E37711" w:rsidRPr="00E37711" w:rsidRDefault="00535105" w:rsidP="00535105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Категория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обучающихся</w:t>
            </w:r>
            <w:proofErr w:type="gramEnd"/>
          </w:p>
        </w:tc>
        <w:tc>
          <w:tcPr>
            <w:tcW w:w="2126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77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Обучающиеся </w:t>
            </w:r>
            <w:proofErr w:type="gramStart"/>
            <w:r w:rsidRPr="00E377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</w:t>
            </w:r>
            <w:proofErr w:type="gramEnd"/>
            <w:r w:rsidRPr="00E377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Друзья природы»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E37711">
              <w:rPr>
                <w:rFonts w:ascii="Times New Roman" w:hAnsi="Times New Roman" w:cs="Times New Roman"/>
                <w:bCs/>
                <w:sz w:val="28"/>
                <w:szCs w:val="28"/>
              </w:rPr>
              <w:t>для дошкольников»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Обучающиеся </w:t>
            </w:r>
            <w:proofErr w:type="gramStart"/>
            <w:r w:rsidRPr="00E3771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ДОП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«Растениеводство» </w:t>
            </w:r>
            <w:r w:rsidRPr="00E37711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для Друзей природы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E37711" w:rsidRPr="00E37711" w:rsidRDefault="00535105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Обучающиеся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«Проектно-исследовательская деятельность» для Растениеводов</w:t>
            </w:r>
          </w:p>
        </w:tc>
        <w:tc>
          <w:tcPr>
            <w:tcW w:w="2409" w:type="dxa"/>
          </w:tcPr>
          <w:p w:rsidR="00E37711" w:rsidRPr="00E37711" w:rsidRDefault="00535105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 Исследователям</w:t>
            </w:r>
          </w:p>
        </w:tc>
      </w:tr>
      <w:tr w:rsidR="00E37711" w:rsidRPr="00E37711" w:rsidTr="00535105">
        <w:trPr>
          <w:cantSplit/>
          <w:trHeight w:val="1134"/>
        </w:trPr>
        <w:tc>
          <w:tcPr>
            <w:tcW w:w="1277" w:type="dxa"/>
            <w:textDirection w:val="btLr"/>
          </w:tcPr>
          <w:p w:rsidR="00E37711" w:rsidRPr="00E37711" w:rsidRDefault="00535105" w:rsidP="00535105">
            <w:pPr>
              <w:ind w:left="113" w:right="113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наставнической деятельности</w:t>
            </w:r>
          </w:p>
        </w:tc>
        <w:tc>
          <w:tcPr>
            <w:tcW w:w="2126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Проведение детских мастер-классов 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Реализация 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проектов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«Огород 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 подоконнике»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Организация исследовательской работы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 рамках акции 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«Наша рассада – ваше здоровье» 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Обучение 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37711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основам предпринимательства и менеджмента </w:t>
            </w:r>
          </w:p>
          <w:p w:rsidR="00E37711" w:rsidRPr="00E37711" w:rsidRDefault="00E37711" w:rsidP="00E37711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35105" w:rsidRPr="00E37711" w:rsidTr="00535105">
        <w:tc>
          <w:tcPr>
            <w:tcW w:w="1277" w:type="dxa"/>
          </w:tcPr>
          <w:p w:rsidR="00535105" w:rsidRP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510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Модели наставничества</w:t>
            </w:r>
          </w:p>
        </w:tc>
        <w:tc>
          <w:tcPr>
            <w:tcW w:w="2126" w:type="dxa"/>
          </w:tcPr>
          <w:p w:rsid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510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Ученик-группа</w:t>
            </w:r>
          </w:p>
          <w:p w:rsidR="00535105" w:rsidRP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35105" w:rsidRP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3510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Группа-группа</w:t>
            </w:r>
          </w:p>
        </w:tc>
        <w:tc>
          <w:tcPr>
            <w:tcW w:w="2126" w:type="dxa"/>
          </w:tcPr>
          <w:p w:rsid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Ученик-ученик </w:t>
            </w:r>
          </w:p>
          <w:p w:rsid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35105" w:rsidRP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Ученик-группа</w:t>
            </w:r>
          </w:p>
        </w:tc>
        <w:tc>
          <w:tcPr>
            <w:tcW w:w="2552" w:type="dxa"/>
          </w:tcPr>
          <w:p w:rsid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Ученик-ученик</w:t>
            </w:r>
          </w:p>
          <w:p w:rsid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35105" w:rsidRP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Группа-группа</w:t>
            </w:r>
          </w:p>
        </w:tc>
        <w:tc>
          <w:tcPr>
            <w:tcW w:w="2409" w:type="dxa"/>
          </w:tcPr>
          <w:p w:rsid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Студен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группа</w:t>
            </w:r>
          </w:p>
          <w:p w:rsid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535105" w:rsidRPr="00535105" w:rsidRDefault="00535105" w:rsidP="00E3771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Педагог-ученик</w:t>
            </w:r>
          </w:p>
        </w:tc>
      </w:tr>
    </w:tbl>
    <w:p w:rsidR="00535105" w:rsidRDefault="00535105" w:rsidP="00E37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37711" w:rsidRPr="00E37711" w:rsidRDefault="00E37711" w:rsidP="00E377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7711">
        <w:rPr>
          <w:rFonts w:ascii="Times New Roman" w:hAnsi="Times New Roman" w:cs="Times New Roman"/>
          <w:sz w:val="28"/>
          <w:szCs w:val="28"/>
        </w:rPr>
        <w:t>Разработана  Дорожная карта по реализации данной модели, в которую включены мероприятия и образовательные события в рамках основных направлений деятельности</w:t>
      </w:r>
      <w:proofErr w:type="gramStart"/>
      <w:r w:rsidRPr="00E37711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риложение 1)</w:t>
      </w:r>
    </w:p>
    <w:p w:rsidR="00E17390" w:rsidRDefault="00185FE0" w:rsidP="00185FE0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185FE0">
        <w:rPr>
          <w:rFonts w:ascii="Times New Roman" w:hAnsi="Times New Roman" w:cs="Times New Roman"/>
          <w:sz w:val="28"/>
          <w:szCs w:val="28"/>
          <w:lang w:eastAsia="ru-RU"/>
        </w:rPr>
        <w:t>Управление моделью.</w:t>
      </w:r>
    </w:p>
    <w:tbl>
      <w:tblPr>
        <w:tblW w:w="0" w:type="auto"/>
        <w:tblInd w:w="-459" w:type="dxa"/>
        <w:tblBorders>
          <w:top w:val="single" w:sz="12" w:space="0" w:color="17365D" w:themeColor="text2" w:themeShade="BF"/>
          <w:left w:val="single" w:sz="12" w:space="0" w:color="17365D" w:themeColor="text2" w:themeShade="BF"/>
          <w:bottom w:val="single" w:sz="12" w:space="0" w:color="17365D" w:themeColor="text2" w:themeShade="BF"/>
          <w:right w:val="single" w:sz="12" w:space="0" w:color="17365D" w:themeColor="text2" w:themeShade="BF"/>
          <w:insideH w:val="single" w:sz="12" w:space="0" w:color="17365D" w:themeColor="text2" w:themeShade="BF"/>
          <w:insideV w:val="single" w:sz="12" w:space="0" w:color="17365D" w:themeColor="text2" w:themeShade="BF"/>
        </w:tblBorders>
        <w:tblLook w:val="04A0" w:firstRow="1" w:lastRow="0" w:firstColumn="1" w:lastColumn="0" w:noHBand="0" w:noVBand="1"/>
      </w:tblPr>
      <w:tblGrid>
        <w:gridCol w:w="1048"/>
        <w:gridCol w:w="3905"/>
        <w:gridCol w:w="4970"/>
      </w:tblGrid>
      <w:tr w:rsidR="002E2D8D" w:rsidRPr="002E2D8D" w:rsidTr="000115F6">
        <w:tc>
          <w:tcPr>
            <w:tcW w:w="1048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3905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963054" wp14:editId="39C8E66D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2933700</wp:posOffset>
                      </wp:positionV>
                      <wp:extent cx="0" cy="0"/>
                      <wp:effectExtent l="8255" t="61595" r="20320" b="52705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pt,231pt" to="56.9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">
                      <v:stroke endarrow="block"/>
                    </v:line>
                  </w:pict>
                </mc:Fallback>
              </mc:AlternateContent>
            </w: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рание работников МБ</w:t>
            </w: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ДОД «ДДТ»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3CAA41" wp14:editId="115C6478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158750</wp:posOffset>
                      </wp:positionV>
                      <wp:extent cx="3175" cy="231775"/>
                      <wp:effectExtent l="53340" t="22225" r="57785" b="1270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175" cy="2317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45pt,12.5pt" to="87.7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">
                      <v:stroke endarrow="block"/>
                    </v:line>
                  </w:pict>
                </mc:Fallback>
              </mc:AlternateConten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08715F4" wp14:editId="7961FA9E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-10160</wp:posOffset>
                      </wp:positionV>
                      <wp:extent cx="3175" cy="228600"/>
                      <wp:effectExtent l="53340" t="7620" r="57785" b="20955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75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0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45pt,-.8pt" to="87.7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">
                      <v:stroke endarrow="block"/>
                    </v:line>
                  </w:pict>
                </mc:Fallback>
              </mc:AlternateConten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 совет</w:t>
            </w:r>
          </w:p>
        </w:tc>
        <w:tc>
          <w:tcPr>
            <w:tcW w:w="4970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Стратегические вопросы деятельности учреждения</w: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по организации образовательной деятельности</w:t>
            </w:r>
          </w:p>
        </w:tc>
      </w:tr>
      <w:tr w:rsidR="002E2D8D" w:rsidRPr="002E2D8D" w:rsidTr="000115F6">
        <w:trPr>
          <w:trHeight w:val="1731"/>
        </w:trPr>
        <w:tc>
          <w:tcPr>
            <w:tcW w:w="1048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</w:t>
            </w: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Е</w:t>
            </w: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</w:t>
            </w: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Ь</w:t>
            </w:r>
          </w:p>
        </w:tc>
        <w:tc>
          <w:tcPr>
            <w:tcW w:w="3905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директора</w: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D87C74" wp14:editId="122B4E20">
                      <wp:simplePos x="0" y="0"/>
                      <wp:positionH relativeFrom="column">
                        <wp:posOffset>1140460</wp:posOffset>
                      </wp:positionH>
                      <wp:positionV relativeFrom="paragraph">
                        <wp:posOffset>19050</wp:posOffset>
                      </wp:positionV>
                      <wp:extent cx="0" cy="342900"/>
                      <wp:effectExtent l="76200" t="0" r="76200" b="57150"/>
                      <wp:wrapNone/>
                      <wp:docPr id="21" name="Прямая соединительная линия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pt,1.5pt" to="89.8pt,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">
                      <v:stroke endarrow="block"/>
                    </v:line>
                  </w:pict>
                </mc:Fallback>
              </mc:AlternateContent>
            </w: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НМР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60EF41" wp14:editId="7BC74AFB">
                      <wp:simplePos x="0" y="0"/>
                      <wp:positionH relativeFrom="column">
                        <wp:posOffset>1137285</wp:posOffset>
                      </wp:positionH>
                      <wp:positionV relativeFrom="paragraph">
                        <wp:posOffset>135255</wp:posOffset>
                      </wp:positionV>
                      <wp:extent cx="3175" cy="276225"/>
                      <wp:effectExtent l="76200" t="0" r="73025" b="47625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75" cy="2762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55pt,10.65pt" to="89.8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">
                      <v:stroke endarrow="block"/>
                    </v:line>
                  </w:pict>
                </mc:Fallback>
              </mc:AlternateContent>
            </w: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Методический совет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объединения</w:t>
            </w:r>
          </w:p>
        </w:tc>
        <w:tc>
          <w:tcPr>
            <w:tcW w:w="4970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учебно-методической деятельности учреждения, внутренняя экспертиза программ.</w:t>
            </w:r>
          </w:p>
        </w:tc>
      </w:tr>
      <w:tr w:rsidR="002E2D8D" w:rsidRPr="002E2D8D" w:rsidTr="000115F6">
        <w:tc>
          <w:tcPr>
            <w:tcW w:w="1048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3905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Заместители директора</w: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7946C22" wp14:editId="04050C07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144145</wp:posOffset>
                      </wp:positionV>
                      <wp:extent cx="361315" cy="391795"/>
                      <wp:effectExtent l="6350" t="10160" r="51435" b="45720"/>
                      <wp:wrapNone/>
                      <wp:docPr id="22" name="Прямая соединительная линия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15" cy="3917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25pt,11.35pt" to="149.7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">
                      <v:stroke endarrow="block"/>
                    </v:line>
                  </w:pict>
                </mc:Fallback>
              </mc:AlternateContent>
            </w: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0AB1A72" wp14:editId="4F226034">
                      <wp:simplePos x="0" y="0"/>
                      <wp:positionH relativeFrom="column">
                        <wp:posOffset>1116965</wp:posOffset>
                      </wp:positionH>
                      <wp:positionV relativeFrom="paragraph">
                        <wp:posOffset>144145</wp:posOffset>
                      </wp:positionV>
                      <wp:extent cx="358140" cy="391795"/>
                      <wp:effectExtent l="50165" t="10160" r="10795" b="4572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58140" cy="3917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95pt,11.35pt" to="116.15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">
                      <v:stroke endarrow="block"/>
                    </v:line>
                  </w:pict>
                </mc:Fallback>
              </mc:AlternateContent>
            </w: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4D18E18" wp14:editId="26451B71">
                      <wp:simplePos x="0" y="0"/>
                      <wp:positionH relativeFrom="column">
                        <wp:posOffset>722630</wp:posOffset>
                      </wp:positionH>
                      <wp:positionV relativeFrom="paragraph">
                        <wp:posOffset>144145</wp:posOffset>
                      </wp:positionV>
                      <wp:extent cx="300990" cy="391795"/>
                      <wp:effectExtent l="55880" t="10160" r="5080" b="4572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00990" cy="39179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4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9pt,11.35pt" to="80.6pt,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">
                      <v:stroke endarrow="block"/>
                    </v:line>
                  </w:pict>
                </mc:Fallback>
              </mc:AlternateContent>
            </w: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УВР, НМР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Педагоги Совет родителей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Педагоги-организаторы </w:t>
            </w:r>
          </w:p>
        </w:tc>
        <w:tc>
          <w:tcPr>
            <w:tcW w:w="4970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Вопросы планирования,</w: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 работы,</w: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руководство учебно-воспитательным </w:t>
            </w: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процессом и контроль.</w:t>
            </w:r>
          </w:p>
        </w:tc>
      </w:tr>
      <w:tr w:rsidR="002E2D8D" w:rsidRPr="002E2D8D" w:rsidTr="000115F6">
        <w:tc>
          <w:tcPr>
            <w:tcW w:w="1048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3905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Методисты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Педагоги </w:t>
            </w:r>
            <w:proofErr w:type="gramStart"/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Педагоги-организаторы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4970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 оперативного управления работой, направленной на методическое и социально-психологическое обеспечение </w:t>
            </w:r>
          </w:p>
        </w:tc>
      </w:tr>
      <w:tr w:rsidR="002E2D8D" w:rsidRPr="002E2D8D" w:rsidTr="000115F6">
        <w:trPr>
          <w:trHeight w:val="75"/>
        </w:trPr>
        <w:tc>
          <w:tcPr>
            <w:tcW w:w="1048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proofErr w:type="gramEnd"/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</w:p>
        </w:tc>
        <w:tc>
          <w:tcPr>
            <w:tcW w:w="3905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коллективы</w: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студии,</w: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43A871B" wp14:editId="145DF479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163195</wp:posOffset>
                      </wp:positionV>
                      <wp:extent cx="0" cy="195580"/>
                      <wp:effectExtent l="57150" t="8890" r="57150" b="1460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955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" o:spid="_x0000_s1026" type="#_x0000_t32" style="position:absolute;margin-left:92.25pt;margin-top:12.85pt;width:0;height:15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">
                      <v:stroke endarrow="block"/>
                    </v:shape>
                  </w:pict>
                </mc:Fallback>
              </mc:AlternateContent>
            </w: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объединения</w:t>
            </w: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советы как форма самоуправления</w:t>
            </w:r>
          </w:p>
        </w:tc>
        <w:tc>
          <w:tcPr>
            <w:tcW w:w="4970" w:type="dxa"/>
            <w:shd w:val="clear" w:color="auto" w:fill="auto"/>
          </w:tcPr>
          <w:p w:rsidR="002E2D8D" w:rsidRPr="002E2D8D" w:rsidRDefault="002E2D8D" w:rsidP="002E2D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 внутри объединений,</w:t>
            </w:r>
          </w:p>
          <w:p w:rsidR="002E2D8D" w:rsidRPr="002E2D8D" w:rsidRDefault="002E2D8D" w:rsidP="002E2D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2D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Коллективные творческие дела.</w:t>
            </w:r>
          </w:p>
        </w:tc>
      </w:tr>
    </w:tbl>
    <w:p w:rsidR="002E2D8D" w:rsidRPr="00185FE0" w:rsidRDefault="002E2D8D" w:rsidP="00185FE0">
      <w:pPr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85FE0" w:rsidRPr="00827EEA" w:rsidRDefault="00185FE0" w:rsidP="00185FE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27EEA">
        <w:rPr>
          <w:rFonts w:ascii="Times New Roman" w:hAnsi="Times New Roman" w:cs="Times New Roman"/>
          <w:b/>
          <w:sz w:val="28"/>
          <w:szCs w:val="28"/>
          <w:lang w:eastAsia="ru-RU"/>
        </w:rPr>
        <w:t>3. Финансовое обеспечение модели</w:t>
      </w:r>
    </w:p>
    <w:p w:rsidR="000115F6" w:rsidRDefault="000115F6" w:rsidP="000115F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Для эффективной реализации модели необходимо приобретение следующего оборудования и материалов</w:t>
      </w:r>
    </w:p>
    <w:tbl>
      <w:tblPr>
        <w:tblStyle w:val="10"/>
        <w:tblW w:w="1119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120"/>
        <w:gridCol w:w="5245"/>
        <w:gridCol w:w="751"/>
        <w:gridCol w:w="1254"/>
        <w:gridCol w:w="829"/>
      </w:tblGrid>
      <w:tr w:rsidR="00185FE0" w:rsidRPr="00185FE0" w:rsidTr="00185FE0"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оборудования, марка оборудования</w:t>
            </w:r>
          </w:p>
        </w:tc>
        <w:tc>
          <w:tcPr>
            <w:tcW w:w="5245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Ссылка на сайт поставщика оборудования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Цена за единицу (руб.)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Сумма (итого)</w:t>
            </w:r>
          </w:p>
        </w:tc>
      </w:tr>
      <w:tr w:rsidR="00185FE0" w:rsidRPr="00185FE0" w:rsidTr="00185FE0"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Туристический GPS</w:t>
            </w:r>
          </w:p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навигатор </w:t>
            </w:r>
            <w:proofErr w:type="spellStart"/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Garmin</w:t>
            </w:r>
            <w:proofErr w:type="spellEnd"/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 GPSMAP® 66i</w:t>
            </w:r>
          </w:p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16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https://www.navigator-shop.ru/catalog/product/garmin-gpsmap-66i-010-02088-01/?utm_source=admitad&amp;utm_medium=cpa&amp;admitad_uid=ce026f642aa63d3e0929ff57ccffc26f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54300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54300</w:t>
            </w:r>
          </w:p>
        </w:tc>
      </w:tr>
      <w:tr w:rsidR="00185FE0" w:rsidRPr="00185FE0" w:rsidTr="00185FE0"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Электронный измеритель </w:t>
            </w:r>
            <w:proofErr w:type="spellStart"/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spellEnd"/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, влажности, температуры и освещенности почвы </w:t>
            </w:r>
            <w:proofErr w:type="spellStart"/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Kecheng</w:t>
            </w:r>
            <w:proofErr w:type="spellEnd"/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 KC-300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17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https://www.ecoguru.ru/kc300.html?utm_campaign=99651641&amp;utm_content=price_10144_laboratornyye_pribory_i_oborudovaniye&amp;utm_medium=referral&amp;utm_source=irk.pulscen.ru&amp;utm_terms=92668629_20220624064442</w:t>
              </w:r>
            </w:hyperlink>
          </w:p>
          <w:p w:rsidR="00185FE0" w:rsidRPr="00185FE0" w:rsidRDefault="00185FE0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3 148 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18888</w:t>
            </w:r>
          </w:p>
        </w:tc>
      </w:tr>
      <w:tr w:rsidR="00185FE0" w:rsidRPr="00185FE0" w:rsidTr="00185FE0">
        <w:trPr>
          <w:trHeight w:val="896"/>
        </w:trPr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Фитостеллаж</w:t>
            </w:r>
            <w:proofErr w:type="spellEnd"/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 </w:t>
            </w:r>
            <w:proofErr w:type="gramStart"/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СТ</w:t>
            </w:r>
            <w:proofErr w:type="gramEnd"/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 xml:space="preserve"> 800-5 для рассады и цветов с </w:t>
            </w:r>
            <w:proofErr w:type="spellStart"/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фитолампами</w:t>
            </w:r>
            <w:proofErr w:type="spellEnd"/>
          </w:p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18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https://teplica-spb.ru/fitosvetilniki-dlya-rastenii/fitostellazh/fitostellag_800-5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12600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75600</w:t>
            </w:r>
          </w:p>
        </w:tc>
      </w:tr>
      <w:tr w:rsidR="00185FE0" w:rsidRPr="00185FE0" w:rsidTr="00185FE0">
        <w:trPr>
          <w:trHeight w:val="952"/>
        </w:trPr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  <w:t>Электронный таймер времени с розеткой.</w:t>
            </w:r>
          </w:p>
          <w:p w:rsidR="00185FE0" w:rsidRPr="00185FE0" w:rsidRDefault="00185FE0" w:rsidP="00185FE0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19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https://teplica-spb.ru/fitosvetilniki-dlya-rastenii/timer/timer-electronic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</w:tr>
      <w:tr w:rsidR="00185FE0" w:rsidRPr="00185FE0" w:rsidTr="00185FE0">
        <w:trPr>
          <w:trHeight w:val="954"/>
        </w:trPr>
        <w:tc>
          <w:tcPr>
            <w:tcW w:w="3120" w:type="dxa"/>
            <w:vAlign w:val="center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Гербарий с иллюстрациями Культурные растения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0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https://n-72.ru/catalog/product/gerbariy_s_illyustratsiyami_kulturnye_rasteniya_11399.html</w:t>
              </w:r>
            </w:hyperlink>
          </w:p>
          <w:p w:rsidR="00185FE0" w:rsidRPr="00185FE0" w:rsidRDefault="00185FE0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2305 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4610</w:t>
            </w:r>
          </w:p>
        </w:tc>
      </w:tr>
      <w:tr w:rsidR="00185FE0" w:rsidRPr="00185FE0" w:rsidTr="00185FE0">
        <w:trPr>
          <w:trHeight w:val="742"/>
        </w:trPr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Коллекция </w:t>
            </w:r>
            <w:r w:rsidR="000115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Шишки, плоды, семена деревьев и кустарников</w:t>
            </w:r>
            <w:r w:rsidR="000115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1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https://n-72.ru/catalog/product/kollektsiya_shishki_plody_semena_derevev_i_kustarnikov_11406.html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990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2970</w:t>
            </w:r>
          </w:p>
        </w:tc>
      </w:tr>
      <w:tr w:rsidR="00185FE0" w:rsidRPr="00185FE0" w:rsidTr="00185FE0">
        <w:trPr>
          <w:trHeight w:val="742"/>
        </w:trPr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Гербарий с иллюстрациями </w:t>
            </w:r>
            <w:r w:rsidR="000115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Дикорастущие растения</w:t>
            </w:r>
            <w:r w:rsidR="000115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2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https://n-72.ru/catalog/product/gerbariy_s_illyustratsiyami_lekarstvennye_rasteniya_11393.html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2305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6915</w:t>
            </w:r>
          </w:p>
        </w:tc>
      </w:tr>
      <w:tr w:rsidR="00185FE0" w:rsidRPr="00185FE0" w:rsidTr="00185FE0">
        <w:trPr>
          <w:trHeight w:val="98"/>
        </w:trPr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 xml:space="preserve">Гербарий с иллюстрациями </w:t>
            </w:r>
            <w:r w:rsidR="000115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Лекарственные растения</w:t>
            </w:r>
            <w:r w:rsidR="000115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3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https://n-72.ru/catalog/product/gerbariy_s_illyustratsiyami_lekarstvennye_rasteniya_11393.html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1890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3780</w:t>
            </w:r>
          </w:p>
        </w:tc>
      </w:tr>
      <w:tr w:rsidR="00185FE0" w:rsidRPr="00185FE0" w:rsidTr="00185FE0">
        <w:trPr>
          <w:trHeight w:val="91"/>
        </w:trPr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 xml:space="preserve">Гербарий с иллюстрациями и фотографиями </w:t>
            </w:r>
            <w:r w:rsidR="000115F6">
              <w:rPr>
                <w:rFonts w:ascii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>«</w:t>
            </w:r>
            <w:r w:rsidRPr="00185FE0">
              <w:rPr>
                <w:rFonts w:ascii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>Растительные сообщества. Лес</w:t>
            </w:r>
            <w:r w:rsidR="000115F6">
              <w:rPr>
                <w:rFonts w:ascii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4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https://n-72.ru/catalog/product/gerbariy_s_illyustratsiyami_i_fotografiyami_rastitelnye_soobshchestva_les_11396.html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3720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7440</w:t>
            </w:r>
          </w:p>
        </w:tc>
      </w:tr>
      <w:tr w:rsidR="00185FE0" w:rsidRPr="00185FE0" w:rsidTr="00185FE0">
        <w:trPr>
          <w:trHeight w:val="1022"/>
        </w:trPr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 xml:space="preserve">Гербарий с иллюстрациями </w:t>
            </w:r>
            <w:r w:rsidR="000115F6">
              <w:rPr>
                <w:rFonts w:ascii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>«</w:t>
            </w:r>
            <w:r w:rsidRPr="00185FE0">
              <w:rPr>
                <w:rFonts w:ascii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>Сельскохозяйственные растения</w:t>
            </w:r>
            <w:r w:rsidR="000115F6">
              <w:rPr>
                <w:rFonts w:ascii="Times New Roman" w:hAnsi="Times New Roman" w:cs="Times New Roman"/>
                <w:bCs/>
                <w:color w:val="383838"/>
                <w:kern w:val="36"/>
                <w:sz w:val="24"/>
                <w:szCs w:val="24"/>
              </w:rPr>
              <w:t>»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5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https://n-72.ru/catalog/product/gerbariy_s_illyustratsiyami_selskokhozyaystvennye_rasteniya_11397.html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2305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4610</w:t>
            </w:r>
          </w:p>
        </w:tc>
      </w:tr>
      <w:tr w:rsidR="00185FE0" w:rsidRPr="00185FE0" w:rsidTr="00185FE0"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Ноутбук MSI </w:t>
            </w:r>
            <w:proofErr w:type="spellStart"/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Katana</w:t>
            </w:r>
            <w:proofErr w:type="spellEnd"/>
            <w:r w:rsidRPr="00185FE0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 xml:space="preserve"> GF76 12UE-655XRU 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6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https://www.dns-shop.ru/product/1106f14f1c3fed20/173-noutbuk-msi-katana-gf76-12ue-655xru-cernyj/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99999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99999</w:t>
            </w:r>
          </w:p>
        </w:tc>
      </w:tr>
      <w:tr w:rsidR="00185FE0" w:rsidRPr="00185FE0" w:rsidTr="00185FE0"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185F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Компьютерная программа </w:t>
            </w:r>
            <w:r w:rsidR="000115F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</w:t>
            </w:r>
            <w:r w:rsidRPr="00185F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Наш Сад </w:t>
            </w:r>
            <w:r w:rsidR="000115F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–</w:t>
            </w:r>
            <w:r w:rsidRPr="00185F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Кристалл версия 10</w:t>
            </w:r>
            <w:r w:rsidR="000115F6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»</w:t>
            </w:r>
          </w:p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7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https://www.dicomp.ru/shop/products.html/nid/139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6000 руб.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6000</w:t>
            </w:r>
          </w:p>
        </w:tc>
      </w:tr>
      <w:tr w:rsidR="00185FE0" w:rsidRPr="00185FE0" w:rsidTr="00185FE0"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Компьютерная программа</w:t>
            </w:r>
            <w:r w:rsidRPr="00185FE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 Ландшафтный Дизайн 3D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8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https://shop.amssoft.ru/index.php?r=user/basket/1/2/cAbAkTKkyckQMMB4VKLE_g_lncVDvL58lG5M1Jds_g_9z1b8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=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2450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2450</w:t>
            </w:r>
          </w:p>
        </w:tc>
      </w:tr>
      <w:tr w:rsidR="00185FE0" w:rsidRPr="00185FE0" w:rsidTr="00185FE0">
        <w:tc>
          <w:tcPr>
            <w:tcW w:w="3120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Лазерный дальномер BOSCH PLR 30 C</w:t>
            </w:r>
          </w:p>
        </w:tc>
        <w:tc>
          <w:tcPr>
            <w:tcW w:w="5245" w:type="dxa"/>
          </w:tcPr>
          <w:p w:rsidR="00185FE0" w:rsidRPr="00185FE0" w:rsidRDefault="004F68DF" w:rsidP="00185FE0">
            <w:pPr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</w:pPr>
            <w:hyperlink r:id="rId29" w:history="1"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https://velmas.ru/catalog/geodezicheskoe-oborudovanie/2872/?yclid=935361777523020781&amp;utm_source=yandex&amp;utm_medium=cpc&amp;utm_campaign=Velmas_динамика_03_22&amp;utm_content=N</w:t>
              </w:r>
              <w:r w:rsidR="000115F6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e</w:t>
              </w:r>
              <w:r w:rsidR="00185FE0" w:rsidRPr="00185FE0">
                <w:rPr>
                  <w:rFonts w:ascii="Times New Roman" w:hAnsi="Times New Roman" w:cs="Times New Roman"/>
                  <w:color w:val="1F497D" w:themeColor="text2"/>
                  <w:sz w:val="24"/>
                  <w:szCs w:val="24"/>
                  <w:u w:val="single"/>
                </w:rPr>
                <w:t>w_Ultrazvukovie_tolschinomeri&amp;utm_term</w:t>
              </w:r>
            </w:hyperlink>
            <w:r w:rsidR="00185FE0" w:rsidRPr="00185FE0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 xml:space="preserve">= </w:t>
            </w:r>
          </w:p>
        </w:tc>
        <w:tc>
          <w:tcPr>
            <w:tcW w:w="751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4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5742</w:t>
            </w:r>
          </w:p>
        </w:tc>
        <w:tc>
          <w:tcPr>
            <w:tcW w:w="829" w:type="dxa"/>
          </w:tcPr>
          <w:p w:rsidR="00185FE0" w:rsidRPr="00185FE0" w:rsidRDefault="00185FE0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5FE0">
              <w:rPr>
                <w:rFonts w:ascii="Times New Roman" w:hAnsi="Times New Roman" w:cs="Times New Roman"/>
                <w:sz w:val="24"/>
                <w:szCs w:val="24"/>
              </w:rPr>
              <w:t>5742</w:t>
            </w:r>
          </w:p>
        </w:tc>
      </w:tr>
      <w:tr w:rsidR="000115F6" w:rsidRPr="00185FE0" w:rsidTr="00185FE0">
        <w:tc>
          <w:tcPr>
            <w:tcW w:w="3120" w:type="dxa"/>
          </w:tcPr>
          <w:p w:rsidR="000115F6" w:rsidRPr="00185FE0" w:rsidRDefault="000115F6" w:rsidP="00185FE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на сумму:</w:t>
            </w:r>
          </w:p>
        </w:tc>
        <w:tc>
          <w:tcPr>
            <w:tcW w:w="5245" w:type="dxa"/>
          </w:tcPr>
          <w:p w:rsidR="000115F6" w:rsidRPr="00185FE0" w:rsidRDefault="000115F6" w:rsidP="00185FE0">
            <w:r>
              <w:t>299304 руб.</w:t>
            </w:r>
          </w:p>
        </w:tc>
        <w:tc>
          <w:tcPr>
            <w:tcW w:w="751" w:type="dxa"/>
          </w:tcPr>
          <w:p w:rsidR="000115F6" w:rsidRPr="00185FE0" w:rsidRDefault="000115F6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</w:tcPr>
          <w:p w:rsidR="000115F6" w:rsidRPr="00185FE0" w:rsidRDefault="000115F6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9" w:type="dxa"/>
          </w:tcPr>
          <w:p w:rsidR="000115F6" w:rsidRPr="00185FE0" w:rsidRDefault="000115F6" w:rsidP="00185FE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5FE0" w:rsidRDefault="00185FE0" w:rsidP="00185FE0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85FE0" w:rsidRPr="000115F6" w:rsidRDefault="00185FE0" w:rsidP="00185FE0">
      <w:p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115F6">
        <w:rPr>
          <w:rFonts w:ascii="Times New Roman" w:hAnsi="Times New Roman" w:cs="Times New Roman"/>
          <w:b/>
          <w:sz w:val="28"/>
          <w:szCs w:val="28"/>
          <w:lang w:eastAsia="ru-RU"/>
        </w:rPr>
        <w:t>4. Итоговые показатели результативности.</w:t>
      </w:r>
    </w:p>
    <w:p w:rsidR="000115F6" w:rsidRDefault="00185FE0" w:rsidP="00FD69D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4.1. Планируемые результаты деятельности</w:t>
      </w:r>
    </w:p>
    <w:p w:rsidR="00FD69D9" w:rsidRDefault="00FD69D9" w:rsidP="00FD69D9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Количественные:</w:t>
      </w:r>
    </w:p>
    <w:p w:rsidR="00FD69D9" w:rsidRDefault="00FD69D9" w:rsidP="00FD69D9">
      <w:pPr>
        <w:pStyle w:val="ac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количества дополнительных общеразвивающих программ естественнонаучной </w:t>
      </w:r>
      <w:r w:rsidR="002D2A40">
        <w:rPr>
          <w:rFonts w:ascii="Times New Roman" w:hAnsi="Times New Roman"/>
          <w:sz w:val="28"/>
          <w:szCs w:val="28"/>
        </w:rPr>
        <w:t xml:space="preserve">и туристско-краеведческой </w:t>
      </w:r>
      <w:r>
        <w:rPr>
          <w:rFonts w:ascii="Times New Roman" w:hAnsi="Times New Roman"/>
          <w:sz w:val="28"/>
          <w:szCs w:val="28"/>
        </w:rPr>
        <w:t>н</w:t>
      </w:r>
      <w:r w:rsidR="002D2A40">
        <w:rPr>
          <w:rFonts w:ascii="Times New Roman" w:hAnsi="Times New Roman"/>
          <w:sz w:val="28"/>
          <w:szCs w:val="28"/>
        </w:rPr>
        <w:t xml:space="preserve">аправленности, программ, направленных на профориентацию обучающихся в области </w:t>
      </w:r>
      <w:proofErr w:type="spellStart"/>
      <w:r w:rsidR="002D2A40">
        <w:rPr>
          <w:rFonts w:ascii="Times New Roman" w:hAnsi="Times New Roman"/>
          <w:sz w:val="28"/>
          <w:szCs w:val="28"/>
        </w:rPr>
        <w:t>агросферы</w:t>
      </w:r>
      <w:proofErr w:type="spellEnd"/>
      <w:r w:rsidR="002D2A40">
        <w:rPr>
          <w:rFonts w:ascii="Times New Roman" w:hAnsi="Times New Roman"/>
          <w:sz w:val="28"/>
          <w:szCs w:val="28"/>
        </w:rPr>
        <w:t>;</w:t>
      </w:r>
    </w:p>
    <w:p w:rsidR="002D2A40" w:rsidRDefault="002D2A40" w:rsidP="00FD69D9">
      <w:pPr>
        <w:pStyle w:val="ac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общего охвата обучающихся, педагогов – участников проекта;</w:t>
      </w:r>
    </w:p>
    <w:p w:rsidR="002D2A40" w:rsidRDefault="002D2A40" w:rsidP="00FD69D9">
      <w:pPr>
        <w:pStyle w:val="ac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Увеличение количества участников  конкурсных мероприятий по агробизнес-образованию;</w:t>
      </w:r>
    </w:p>
    <w:p w:rsidR="002D2A40" w:rsidRDefault="002D2A40" w:rsidP="00FD69D9">
      <w:pPr>
        <w:pStyle w:val="ac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Результативность обучающихся-участников конкурсных мероприятий;</w:t>
      </w:r>
    </w:p>
    <w:p w:rsidR="007B5BB3" w:rsidRDefault="007B5BB3" w:rsidP="00FD69D9">
      <w:pPr>
        <w:pStyle w:val="ac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методической продукции</w:t>
      </w:r>
      <w:r w:rsidR="0025069B">
        <w:rPr>
          <w:rFonts w:ascii="Times New Roman" w:hAnsi="Times New Roman"/>
          <w:sz w:val="28"/>
          <w:szCs w:val="28"/>
        </w:rPr>
        <w:t>.</w:t>
      </w:r>
    </w:p>
    <w:p w:rsidR="00F66F10" w:rsidRPr="00516C6D" w:rsidRDefault="0025069B" w:rsidP="00516C6D">
      <w:pPr>
        <w:pStyle w:val="ac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Наличие экологических, школьных туристических маршрутов.</w:t>
      </w:r>
    </w:p>
    <w:p w:rsidR="002D2A40" w:rsidRDefault="002D2A40" w:rsidP="002D2A40">
      <w:pPr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Качественные:</w:t>
      </w:r>
    </w:p>
    <w:p w:rsidR="00F66F10" w:rsidRDefault="00F66F10" w:rsidP="00F66F10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Качество разработанных дополнительных общеразвивающих программ (по итогам НОКО)</w:t>
      </w:r>
    </w:p>
    <w:p w:rsidR="00F66F10" w:rsidRDefault="00F66F10" w:rsidP="00F66F10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553B15">
        <w:rPr>
          <w:rFonts w:ascii="Times New Roman" w:hAnsi="Times New Roman"/>
          <w:sz w:val="28"/>
          <w:szCs w:val="28"/>
        </w:rPr>
        <w:t xml:space="preserve">Интеграция в рамках учебных дисциплин: темы, разделы, модули </w:t>
      </w:r>
      <w:proofErr w:type="gramStart"/>
      <w:r w:rsidRPr="00553B15">
        <w:rPr>
          <w:rFonts w:ascii="Times New Roman" w:hAnsi="Times New Roman"/>
          <w:sz w:val="28"/>
          <w:szCs w:val="28"/>
        </w:rPr>
        <w:t>ДОП</w:t>
      </w:r>
      <w:proofErr w:type="gramEnd"/>
      <w:r w:rsidRPr="00553B15">
        <w:rPr>
          <w:rFonts w:ascii="Times New Roman" w:hAnsi="Times New Roman"/>
          <w:sz w:val="28"/>
          <w:szCs w:val="28"/>
        </w:rPr>
        <w:t>, способствующие развитию непрерывного агробизнес-образо</w:t>
      </w:r>
      <w:r>
        <w:rPr>
          <w:rFonts w:ascii="Times New Roman" w:hAnsi="Times New Roman"/>
          <w:sz w:val="28"/>
          <w:szCs w:val="28"/>
        </w:rPr>
        <w:t>вания.</w:t>
      </w:r>
    </w:p>
    <w:p w:rsidR="0043673A" w:rsidRPr="00F66F10" w:rsidRDefault="002D2A40" w:rsidP="00F66F10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Качественное освоение </w:t>
      </w:r>
      <w:proofErr w:type="gramStart"/>
      <w:r w:rsidR="00F66F10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="00F66F1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дополнит</w:t>
      </w:r>
      <w:r w:rsidR="0043673A">
        <w:rPr>
          <w:rFonts w:ascii="Times New Roman" w:hAnsi="Times New Roman"/>
          <w:sz w:val="28"/>
          <w:szCs w:val="28"/>
        </w:rPr>
        <w:t>ельных общеразвивающих программ</w:t>
      </w:r>
      <w:r w:rsidR="00F66F10">
        <w:rPr>
          <w:rFonts w:ascii="Times New Roman" w:hAnsi="Times New Roman"/>
          <w:sz w:val="28"/>
          <w:szCs w:val="28"/>
        </w:rPr>
        <w:t>, заявленных в рамках проекта;</w:t>
      </w:r>
      <w:r w:rsidR="00F66F10" w:rsidRPr="00F66F10">
        <w:rPr>
          <w:rFonts w:ascii="Times New Roman" w:hAnsi="Times New Roman"/>
          <w:sz w:val="28"/>
          <w:szCs w:val="28"/>
        </w:rPr>
        <w:t xml:space="preserve"> </w:t>
      </w:r>
    </w:p>
    <w:p w:rsidR="0043673A" w:rsidRDefault="0043673A" w:rsidP="0043673A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553B15">
        <w:rPr>
          <w:rFonts w:ascii="Times New Roman" w:hAnsi="Times New Roman"/>
          <w:sz w:val="28"/>
          <w:szCs w:val="28"/>
        </w:rPr>
        <w:t>Обеспечение устойчивой мотивации школьников на самореализацию в условиях сельского социума,</w:t>
      </w:r>
    </w:p>
    <w:p w:rsidR="007B5BB3" w:rsidRPr="00F66F10" w:rsidRDefault="007B5BB3" w:rsidP="00F66F10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Сформированность у об</w:t>
      </w:r>
      <w:r w:rsidR="00F66F10">
        <w:rPr>
          <w:rFonts w:ascii="Times New Roman" w:hAnsi="Times New Roman"/>
          <w:sz w:val="28"/>
          <w:szCs w:val="28"/>
        </w:rPr>
        <w:t xml:space="preserve">учающихся </w:t>
      </w:r>
      <w:proofErr w:type="spellStart"/>
      <w:r w:rsidR="00F66F10">
        <w:rPr>
          <w:rFonts w:ascii="Times New Roman" w:hAnsi="Times New Roman"/>
          <w:sz w:val="28"/>
          <w:szCs w:val="28"/>
        </w:rPr>
        <w:t>надпредметных</w:t>
      </w:r>
      <w:proofErr w:type="spellEnd"/>
      <w:r w:rsidR="00F66F10">
        <w:rPr>
          <w:rFonts w:ascii="Times New Roman" w:hAnsi="Times New Roman"/>
          <w:sz w:val="28"/>
          <w:szCs w:val="28"/>
        </w:rPr>
        <w:t xml:space="preserve"> навыков,</w:t>
      </w:r>
      <w:r w:rsidR="0043673A" w:rsidRPr="0043673A">
        <w:rPr>
          <w:rFonts w:ascii="Times New Roman" w:hAnsi="Times New Roman"/>
          <w:sz w:val="28"/>
          <w:szCs w:val="28"/>
        </w:rPr>
        <w:t xml:space="preserve"> </w:t>
      </w:r>
      <w:r w:rsidR="0043673A" w:rsidRPr="00553B15">
        <w:rPr>
          <w:rFonts w:ascii="Times New Roman" w:hAnsi="Times New Roman"/>
          <w:sz w:val="28"/>
          <w:szCs w:val="28"/>
        </w:rPr>
        <w:t>предпринимательских компетенций в сельскохозяйственной сфере;</w:t>
      </w:r>
    </w:p>
    <w:p w:rsidR="007B5BB3" w:rsidRDefault="007B5BB3" w:rsidP="0025069B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Динамика предпочтени</w:t>
      </w:r>
      <w:r w:rsidR="00F66F10">
        <w:rPr>
          <w:rFonts w:ascii="Times New Roman" w:hAnsi="Times New Roman"/>
          <w:sz w:val="28"/>
          <w:szCs w:val="28"/>
        </w:rPr>
        <w:t>й обучающихся в выборе профессий в области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агросферы</w:t>
      </w:r>
      <w:proofErr w:type="spellEnd"/>
      <w:r>
        <w:rPr>
          <w:rFonts w:ascii="Times New Roman" w:hAnsi="Times New Roman"/>
          <w:sz w:val="28"/>
          <w:szCs w:val="28"/>
        </w:rPr>
        <w:t>;</w:t>
      </w:r>
    </w:p>
    <w:p w:rsidR="0025069B" w:rsidRPr="0025069B" w:rsidRDefault="00F66F10" w:rsidP="0025069B">
      <w:pPr>
        <w:pStyle w:val="Default"/>
        <w:numPr>
          <w:ilvl w:val="0"/>
          <w:numId w:val="14"/>
        </w:numPr>
        <w:spacing w:after="2" w:line="276" w:lineRule="auto"/>
        <w:rPr>
          <w:sz w:val="28"/>
          <w:szCs w:val="28"/>
        </w:rPr>
      </w:pPr>
      <w:r w:rsidRPr="00553B15">
        <w:rPr>
          <w:sz w:val="28"/>
          <w:szCs w:val="28"/>
        </w:rPr>
        <w:t>Ак</w:t>
      </w:r>
      <w:r w:rsidR="0025069B">
        <w:rPr>
          <w:sz w:val="28"/>
          <w:szCs w:val="28"/>
        </w:rPr>
        <w:t xml:space="preserve">тивное участие </w:t>
      </w:r>
      <w:proofErr w:type="gramStart"/>
      <w:r w:rsidR="0025069B">
        <w:rPr>
          <w:sz w:val="28"/>
          <w:szCs w:val="28"/>
        </w:rPr>
        <w:t>обучающихся</w:t>
      </w:r>
      <w:proofErr w:type="gramEnd"/>
      <w:r w:rsidR="0025069B">
        <w:rPr>
          <w:sz w:val="28"/>
          <w:szCs w:val="28"/>
        </w:rPr>
        <w:t xml:space="preserve"> в реализации </w:t>
      </w:r>
      <w:r w:rsidRPr="00553B15">
        <w:rPr>
          <w:sz w:val="28"/>
          <w:szCs w:val="28"/>
        </w:rPr>
        <w:t xml:space="preserve">проектной деятельности на учебно-опытном участке, в разработке </w:t>
      </w:r>
      <w:r w:rsidRPr="0025069B">
        <w:rPr>
          <w:sz w:val="28"/>
          <w:szCs w:val="28"/>
        </w:rPr>
        <w:t xml:space="preserve">агробизнес-проектов, исследовательской деятельности </w:t>
      </w:r>
    </w:p>
    <w:p w:rsidR="004A0EE4" w:rsidRDefault="004A0EE4" w:rsidP="0025069B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Система работы по профориентации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, в том числе ранней профориентации </w:t>
      </w:r>
      <w:r w:rsidRPr="004A0EE4">
        <w:rPr>
          <w:rFonts w:ascii="Times New Roman" w:hAnsi="Times New Roman"/>
          <w:sz w:val="28"/>
          <w:szCs w:val="28"/>
        </w:rPr>
        <w:t xml:space="preserve"> агротехнологического направления</w:t>
      </w:r>
      <w:r w:rsidR="00F66F10">
        <w:rPr>
          <w:rFonts w:ascii="Times New Roman" w:hAnsi="Times New Roman"/>
          <w:sz w:val="28"/>
          <w:szCs w:val="28"/>
        </w:rPr>
        <w:t>;</w:t>
      </w:r>
    </w:p>
    <w:p w:rsidR="002D2A40" w:rsidRDefault="002D2A40" w:rsidP="002D2A40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Система межведомственного взаимодействия в рамках организации профессиональных проб;</w:t>
      </w:r>
    </w:p>
    <w:p w:rsidR="00F66F10" w:rsidRDefault="007B5BB3" w:rsidP="00F66F10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Повышение методического уров</w:t>
      </w:r>
      <w:r w:rsidR="00F66F10">
        <w:rPr>
          <w:rFonts w:ascii="Times New Roman" w:hAnsi="Times New Roman"/>
          <w:sz w:val="28"/>
          <w:szCs w:val="28"/>
        </w:rPr>
        <w:t xml:space="preserve">ня педагогов-участников проекта, </w:t>
      </w:r>
      <w:r w:rsidR="00553B15" w:rsidRPr="00F66F10">
        <w:rPr>
          <w:rFonts w:ascii="Times New Roman" w:hAnsi="Times New Roman"/>
          <w:sz w:val="28"/>
          <w:szCs w:val="28"/>
        </w:rPr>
        <w:t>обмен и обобщение опыта;</w:t>
      </w:r>
    </w:p>
    <w:p w:rsidR="00553B15" w:rsidRPr="00F66F10" w:rsidRDefault="00F66F10" w:rsidP="00F66F10">
      <w:pPr>
        <w:pStyle w:val="ac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F66F10">
        <w:rPr>
          <w:rFonts w:ascii="Times New Roman" w:hAnsi="Times New Roman"/>
          <w:sz w:val="28"/>
          <w:szCs w:val="28"/>
        </w:rPr>
        <w:t>Развитие м</w:t>
      </w:r>
      <w:r w:rsidR="00553B15" w:rsidRPr="00F66F10">
        <w:rPr>
          <w:rFonts w:ascii="Times New Roman" w:hAnsi="Times New Roman"/>
          <w:sz w:val="28"/>
          <w:szCs w:val="28"/>
        </w:rPr>
        <w:t>атериально-технической базы учреждения.</w:t>
      </w:r>
    </w:p>
    <w:p w:rsidR="000115F6" w:rsidRPr="00FD69D9" w:rsidRDefault="00FD69D9" w:rsidP="00FD69D9">
      <w:pPr>
        <w:pStyle w:val="Default"/>
        <w:spacing w:after="2"/>
        <w:rPr>
          <w:sz w:val="28"/>
          <w:szCs w:val="28"/>
        </w:rPr>
      </w:pPr>
      <w:r>
        <w:rPr>
          <w:sz w:val="28"/>
          <w:szCs w:val="28"/>
        </w:rPr>
        <w:t>С</w:t>
      </w:r>
      <w:r w:rsidR="000115F6" w:rsidRPr="00FD69D9">
        <w:rPr>
          <w:i/>
          <w:iCs/>
          <w:sz w:val="28"/>
          <w:szCs w:val="28"/>
        </w:rPr>
        <w:t xml:space="preserve">оциальные эффекты: </w:t>
      </w:r>
      <w:r w:rsidR="000115F6" w:rsidRPr="00FD69D9">
        <w:rPr>
          <w:sz w:val="28"/>
          <w:szCs w:val="28"/>
        </w:rPr>
        <w:t>пропаганда культуры землепользования у нас</w:t>
      </w:r>
      <w:r w:rsidR="00F66F10">
        <w:rPr>
          <w:sz w:val="28"/>
          <w:szCs w:val="28"/>
        </w:rPr>
        <w:t>еления, озеленение территории, упрочнение связи учреждения</w:t>
      </w:r>
      <w:r w:rsidR="000115F6" w:rsidRPr="00FD69D9">
        <w:rPr>
          <w:sz w:val="28"/>
          <w:szCs w:val="28"/>
        </w:rPr>
        <w:t xml:space="preserve"> с инфраструктурами сельского сообщества. </w:t>
      </w:r>
    </w:p>
    <w:p w:rsidR="00FD69D9" w:rsidRDefault="00FD69D9" w:rsidP="000115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7324D" w:rsidRDefault="0057324D" w:rsidP="000115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7324D" w:rsidRDefault="0057324D" w:rsidP="000115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57324D" w:rsidRDefault="0057324D" w:rsidP="005732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  <w:sectPr w:rsidR="0057324D" w:rsidSect="002E2D8D">
          <w:footerReference w:type="default" r:id="rId30"/>
          <w:pgSz w:w="11906" w:h="16838"/>
          <w:pgMar w:top="851" w:right="850" w:bottom="568" w:left="993" w:header="708" w:footer="708" w:gutter="0"/>
          <w:cols w:space="708"/>
          <w:titlePg/>
          <w:docGrid w:linePitch="360"/>
        </w:sectPr>
      </w:pPr>
    </w:p>
    <w:p w:rsidR="00516C6D" w:rsidRPr="00516C6D" w:rsidRDefault="00516C6D" w:rsidP="00516C6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516C6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1.</w:t>
      </w:r>
    </w:p>
    <w:p w:rsidR="0057324D" w:rsidRDefault="0057324D" w:rsidP="005732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5ADB">
        <w:rPr>
          <w:rFonts w:ascii="Times New Roman" w:eastAsia="Calibri" w:hAnsi="Times New Roman" w:cs="Times New Roman"/>
          <w:sz w:val="28"/>
          <w:szCs w:val="28"/>
        </w:rPr>
        <w:t xml:space="preserve">План мероприятий («дорожная карта») 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 реализации модели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непрерывного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агробизнес-образования </w:t>
      </w:r>
    </w:p>
    <w:p w:rsidR="0057324D" w:rsidRDefault="0057324D" w:rsidP="005732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«Братская Земля – Родина моя!»</w:t>
      </w:r>
    </w:p>
    <w:p w:rsidR="0057324D" w:rsidRPr="00C75ADB" w:rsidRDefault="0057324D" w:rsidP="0057324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75ADB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>
        <w:rPr>
          <w:rFonts w:ascii="Times New Roman" w:eastAsia="Calibri" w:hAnsi="Times New Roman" w:cs="Times New Roman"/>
          <w:sz w:val="28"/>
          <w:szCs w:val="28"/>
        </w:rPr>
        <w:t>территории Братского района на период с 2023по  2024 гг.</w:t>
      </w:r>
      <w:r w:rsidRPr="00C75AD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10"/>
        <w:tblW w:w="155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4366"/>
        <w:gridCol w:w="1162"/>
        <w:gridCol w:w="1956"/>
        <w:gridCol w:w="1938"/>
        <w:gridCol w:w="5575"/>
      </w:tblGrid>
      <w:tr w:rsidR="0057324D" w:rsidRPr="00C75ADB" w:rsidTr="0057324D">
        <w:tc>
          <w:tcPr>
            <w:tcW w:w="568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</w:p>
        </w:tc>
        <w:tc>
          <w:tcPr>
            <w:tcW w:w="1162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Соисполнители</w:t>
            </w:r>
          </w:p>
        </w:tc>
      </w:tr>
      <w:tr w:rsidR="0057324D" w:rsidRPr="00C75ADB" w:rsidTr="0057324D">
        <w:tc>
          <w:tcPr>
            <w:tcW w:w="56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75AD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36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162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75AD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</w:tr>
      <w:tr w:rsidR="0057324D" w:rsidRPr="00C75ADB" w:rsidTr="0057324D">
        <w:trPr>
          <w:trHeight w:val="318"/>
        </w:trPr>
        <w:tc>
          <w:tcPr>
            <w:tcW w:w="15565" w:type="dxa"/>
            <w:gridSpan w:val="6"/>
          </w:tcPr>
          <w:p w:rsidR="0057324D" w:rsidRPr="007376FC" w:rsidRDefault="0057324D" w:rsidP="0057324D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7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информационного, организационно-методического и аналитического обеспечения. 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3B2A6D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051AE7">
              <w:rPr>
                <w:rFonts w:ascii="Times New Roman" w:eastAsia="Calibri" w:hAnsi="Times New Roman" w:cs="Times New Roman"/>
                <w:sz w:val="24"/>
                <w:szCs w:val="24"/>
              </w:rPr>
              <w:t>Семинары</w:t>
            </w:r>
            <w:proofErr w:type="gramStart"/>
            <w:r w:rsidRPr="00051AE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обучающие, практико-ориентированные </w:t>
            </w:r>
            <w:r w:rsidRPr="00051AE7">
              <w:rPr>
                <w:rFonts w:ascii="Times New Roman" w:eastAsia="Calibri" w:hAnsi="Times New Roman" w:cs="Times New Roman"/>
                <w:sz w:val="24"/>
                <w:szCs w:val="24"/>
              </w:rPr>
              <w:t>«Агробизнес-образование: опыт, проблемы, перспективы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 плану 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2ДДТ»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Заместители директора</w:t>
            </w:r>
          </w:p>
        </w:tc>
        <w:tc>
          <w:tcPr>
            <w:tcW w:w="5575" w:type="dxa"/>
          </w:tcPr>
          <w:p w:rsidR="0057324D" w:rsidRDefault="0057324D" w:rsidP="0057324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Педагоги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ДО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участвующие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 реализации проекта</w:t>
            </w:r>
          </w:p>
          <w:p w:rsidR="0057324D" w:rsidRPr="00C75ADB" w:rsidRDefault="0057324D" w:rsidP="0057324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0552F0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2" w:type="dxa"/>
          </w:tcPr>
          <w:p w:rsidR="0057324D" w:rsidRPr="008363ED" w:rsidRDefault="0057324D" w:rsidP="005732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57324D" w:rsidRPr="000552F0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8" w:type="dxa"/>
          </w:tcPr>
          <w:p w:rsidR="0057324D" w:rsidRPr="000552F0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75" w:type="dxa"/>
          </w:tcPr>
          <w:p w:rsidR="0057324D" w:rsidRPr="000552F0" w:rsidRDefault="0057324D" w:rsidP="0057324D">
            <w:pPr>
              <w:suppressAutoHyphens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57324D" w:rsidRPr="00C75ADB" w:rsidTr="0057324D">
        <w:trPr>
          <w:trHeight w:val="279"/>
        </w:trPr>
        <w:tc>
          <w:tcPr>
            <w:tcW w:w="15565" w:type="dxa"/>
            <w:gridSpan w:val="6"/>
          </w:tcPr>
          <w:p w:rsidR="0057324D" w:rsidRPr="007376FC" w:rsidRDefault="0057324D" w:rsidP="0057324D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37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повышению</w:t>
            </w:r>
            <w:r w:rsidRPr="007376F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квалификации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педагогов ДО естественнонаучной направленности</w:t>
            </w:r>
          </w:p>
        </w:tc>
      </w:tr>
      <w:tr w:rsidR="0057324D" w:rsidRPr="00C75ADB" w:rsidTr="0057324D">
        <w:trPr>
          <w:trHeight w:val="50"/>
        </w:trPr>
        <w:tc>
          <w:tcPr>
            <w:tcW w:w="568" w:type="dxa"/>
          </w:tcPr>
          <w:p w:rsidR="0057324D" w:rsidRPr="00D63C13" w:rsidRDefault="0057324D" w:rsidP="0057324D">
            <w:pPr>
              <w:rPr>
                <w:rFonts w:ascii="Times New Roman" w:eastAsia="Calibri" w:hAnsi="Times New Roman" w:cs="Times New Roman"/>
                <w:highlight w:val="yellow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квалификации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педагогов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рамках предметных областей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Овощеводсво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«Цветоводство», «Агротехника»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 согласованию</w:t>
            </w:r>
          </w:p>
        </w:tc>
        <w:tc>
          <w:tcPr>
            <w:tcW w:w="1956" w:type="dxa"/>
            <w:vMerge w:val="restart"/>
          </w:tcPr>
          <w:p w:rsidR="0057324D" w:rsidRPr="001513E1" w:rsidRDefault="0057324D" w:rsidP="005732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13E1">
              <w:rPr>
                <w:rFonts w:ascii="Times New Roman" w:hAnsi="Times New Roman" w:cs="Times New Roman"/>
                <w:sz w:val="24"/>
                <w:szCs w:val="24"/>
              </w:rPr>
              <w:t>Образовательные организации высшего и среднего образования</w:t>
            </w:r>
          </w:p>
        </w:tc>
        <w:tc>
          <w:tcPr>
            <w:tcW w:w="1938" w:type="dxa"/>
            <w:vMerge w:val="restart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Заместитель директора по НМР</w:t>
            </w:r>
          </w:p>
        </w:tc>
        <w:tc>
          <w:tcPr>
            <w:tcW w:w="5575" w:type="dxa"/>
            <w:vMerge w:val="restart"/>
          </w:tcPr>
          <w:p w:rsidR="0057324D" w:rsidRDefault="0057324D" w:rsidP="0057324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Педагоги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ДО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,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участвующие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 xml:space="preserve"> в реализации проекта</w:t>
            </w:r>
          </w:p>
          <w:p w:rsidR="0057324D" w:rsidRDefault="0057324D" w:rsidP="0057324D"/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квалификации педагогов по проблеме: организация бизнеса в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агросфере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75A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По согласованию</w:t>
            </w:r>
          </w:p>
        </w:tc>
        <w:tc>
          <w:tcPr>
            <w:tcW w:w="1956" w:type="dxa"/>
            <w:vMerge/>
          </w:tcPr>
          <w:p w:rsidR="0057324D" w:rsidRDefault="0057324D" w:rsidP="0057324D"/>
        </w:tc>
        <w:tc>
          <w:tcPr>
            <w:tcW w:w="1938" w:type="dxa"/>
            <w:vMerge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5575" w:type="dxa"/>
            <w:vMerge/>
          </w:tcPr>
          <w:p w:rsidR="0057324D" w:rsidRDefault="0057324D" w:rsidP="0057324D"/>
        </w:tc>
      </w:tr>
      <w:tr w:rsidR="0057324D" w:rsidRPr="00C75ADB" w:rsidTr="0057324D">
        <w:trPr>
          <w:trHeight w:val="279"/>
        </w:trPr>
        <w:tc>
          <w:tcPr>
            <w:tcW w:w="15565" w:type="dxa"/>
            <w:gridSpan w:val="6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Муниципальные мероприятия  для обучающихся МБУ ДО «ДДТ»  и ОО Братского района</w:t>
            </w:r>
            <w:proofErr w:type="gramEnd"/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Муниципальный конкурс видеороликов «В объективе –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агропрофессии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будущего»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 2023, посвящён Дню работника сельского хозяйства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Руководитель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медиацентра</w:t>
            </w:r>
            <w:proofErr w:type="spellEnd"/>
          </w:p>
        </w:tc>
        <w:tc>
          <w:tcPr>
            <w:tcW w:w="5575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  <w:proofErr w:type="gramStart"/>
            <w:r>
              <w:rPr>
                <w:rFonts w:ascii="Times New Roman" w:eastAsia="Calibri" w:hAnsi="Times New Roman" w:cs="Times New Roman"/>
              </w:rPr>
              <w:t>Обучающиеся</w:t>
            </w:r>
            <w:proofErr w:type="gramEnd"/>
            <w:r>
              <w:rPr>
                <w:rFonts w:ascii="Times New Roman" w:eastAsia="Calibri" w:hAnsi="Times New Roman" w:cs="Times New Roman"/>
              </w:rPr>
              <w:t xml:space="preserve"> творческих объединений 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проектов «Проекты для настоящего и будущего»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Ежегодно, апрель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методисты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 МБУ ДО «ДДТ» и учащиеся ОО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Фотоконкурс «Моя грядка»</w:t>
            </w:r>
          </w:p>
        </w:tc>
        <w:tc>
          <w:tcPr>
            <w:tcW w:w="1162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Сентябрь, 2023</w:t>
            </w:r>
          </w:p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далее ежегодно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Педагоги-организаторы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 МБУ ДО «ДДТ» и учащиеся ОО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83">
              <w:rPr>
                <w:rFonts w:ascii="Times New Roman" w:eastAsia="Calibri" w:hAnsi="Times New Roman" w:cs="Times New Roman"/>
                <w:sz w:val="24"/>
                <w:szCs w:val="24"/>
              </w:rPr>
              <w:t>Ярмарка «Щедрая Сибирь»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Педагоги-организаторы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 МБУ ДО «ДДТ» и учащиеся ОО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900D83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Конкурс  детских мастер-классов естественнонаучной направленности</w:t>
            </w:r>
          </w:p>
        </w:tc>
        <w:tc>
          <w:tcPr>
            <w:tcW w:w="1162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Март 2023</w:t>
            </w:r>
          </w:p>
        </w:tc>
        <w:tc>
          <w:tcPr>
            <w:tcW w:w="1956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Педагоги-организаторы</w:t>
            </w:r>
          </w:p>
        </w:tc>
        <w:tc>
          <w:tcPr>
            <w:tcW w:w="5575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  <w:r w:rsidRPr="00900D83">
              <w:rPr>
                <w:rFonts w:ascii="Times New Roman" w:eastAsia="Calibri" w:hAnsi="Times New Roman" w:cs="Times New Roman"/>
              </w:rPr>
              <w:t>Обучающиеся МБУ ДО «ДДТ» и учащиеся ОО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Акция, посвящённая Всемирному  дню</w:t>
            </w:r>
            <w:r w:rsidRPr="00900D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Земли</w:t>
            </w:r>
          </w:p>
        </w:tc>
        <w:tc>
          <w:tcPr>
            <w:tcW w:w="1162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20 марта</w:t>
            </w:r>
          </w:p>
        </w:tc>
        <w:tc>
          <w:tcPr>
            <w:tcW w:w="1956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Педагоги-организаторы</w:t>
            </w:r>
          </w:p>
        </w:tc>
        <w:tc>
          <w:tcPr>
            <w:tcW w:w="5575" w:type="dxa"/>
          </w:tcPr>
          <w:p w:rsidR="0057324D" w:rsidRPr="00900D83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 МБУ ДО «ДДТ» и учащиеся ОО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</w:t>
            </w:r>
            <w:r w:rsidRPr="00900D83">
              <w:rPr>
                <w:rFonts w:ascii="Times New Roman" w:eastAsia="Calibri" w:hAnsi="Times New Roman" w:cs="Times New Roman"/>
                <w:sz w:val="24"/>
                <w:szCs w:val="24"/>
              </w:rPr>
              <w:t>Международный день птиц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62" w:type="dxa"/>
          </w:tcPr>
          <w:p w:rsidR="0057324D" w:rsidRDefault="0057324D" w:rsidP="00573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56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Педагоги-организаторы</w:t>
            </w:r>
          </w:p>
        </w:tc>
        <w:tc>
          <w:tcPr>
            <w:tcW w:w="5575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 МБУ ДО «ДДТ» и учащиеся ОО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83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«Моя рассада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моё здоровье</w:t>
            </w:r>
            <w:r w:rsidRPr="00900D83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62" w:type="dxa"/>
          </w:tcPr>
          <w:p w:rsidR="0057324D" w:rsidRDefault="0057324D" w:rsidP="00573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Май-июнь</w:t>
            </w:r>
          </w:p>
        </w:tc>
        <w:tc>
          <w:tcPr>
            <w:tcW w:w="1956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Педагоги-организаторы</w:t>
            </w:r>
          </w:p>
        </w:tc>
        <w:tc>
          <w:tcPr>
            <w:tcW w:w="5575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 МБУ ДО «ДДТ» и учащиеся ОО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900D83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0D83">
              <w:rPr>
                <w:rFonts w:ascii="Times New Roman" w:eastAsia="Calibri" w:hAnsi="Times New Roman" w:cs="Times New Roman"/>
                <w:sz w:val="24"/>
                <w:szCs w:val="24"/>
              </w:rPr>
              <w:t>Всемирный день окружающей среды</w:t>
            </w:r>
          </w:p>
        </w:tc>
        <w:tc>
          <w:tcPr>
            <w:tcW w:w="1162" w:type="dxa"/>
          </w:tcPr>
          <w:p w:rsidR="0057324D" w:rsidRDefault="0057324D" w:rsidP="0057324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1956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Педагоги-организаторы</w:t>
            </w:r>
          </w:p>
        </w:tc>
        <w:tc>
          <w:tcPr>
            <w:tcW w:w="5575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Обучающиеся МБУ ДО «ДДТ» и учащиеся ОО</w:t>
            </w:r>
          </w:p>
        </w:tc>
      </w:tr>
      <w:tr w:rsidR="0057324D" w:rsidRPr="00C75ADB" w:rsidTr="0057324D">
        <w:trPr>
          <w:trHeight w:val="279"/>
        </w:trPr>
        <w:tc>
          <w:tcPr>
            <w:tcW w:w="15565" w:type="dxa"/>
            <w:gridSpan w:val="6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Муниципальные мероприятия  для педагогов ДО образовательных организаций Братского района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7C6">
              <w:rPr>
                <w:rFonts w:ascii="Times New Roman" w:eastAsia="Calibri" w:hAnsi="Times New Roman" w:cs="Times New Roman"/>
                <w:sz w:val="24"/>
                <w:szCs w:val="24"/>
              </w:rPr>
              <w:t>Семинар-практикум «Радуга Творчества»</w:t>
            </w:r>
            <w:r w:rsidRPr="00C07F7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Представление опыта педагогов в рамках предметных направленностей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Ежегодно, декабрь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Заместитель директора по НМР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 ДО ОО Братского района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методических разработок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Декабрь 2023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методисты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 ДО ОО Братского района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Районная методическая неделя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Апрель 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МБУ ДО «ДДТ»</w:t>
            </w: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Заместитель директора по НМР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Педагоги ДО ОО Братского района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997" w:type="dxa"/>
            <w:gridSpan w:val="5"/>
          </w:tcPr>
          <w:p w:rsidR="0057324D" w:rsidRDefault="0057324D" w:rsidP="0057324D"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Участие в о</w:t>
            </w:r>
            <w:r w:rsidRPr="008363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бластны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  <w:r w:rsidRPr="008363E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мероприятия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агрошкол Братского района в  заседаниях Областного совета по агробизнес-образованию </w:t>
            </w:r>
            <w:r w:rsidRPr="00C75A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«Развитие форм и содержания непрерывного агробизнес-образования, взаимодействия образовательных организаций всех типов и организаций АПК в решении задач Концепции АБО»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Сентябрь-октябрь 2023</w:t>
            </w:r>
            <w:r w:rsidRPr="008363ED">
              <w:rPr>
                <w:rFonts w:ascii="Times New Roman" w:eastAsia="Calibri" w:hAnsi="Times New Roman" w:cs="Times New Roman"/>
                <w:sz w:val="20"/>
                <w:szCs w:val="20"/>
              </w:rPr>
              <w:t>-2025 гг.</w:t>
            </w:r>
          </w:p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7324D" w:rsidRPr="008363ED" w:rsidRDefault="0057324D" w:rsidP="0057324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75ADB">
              <w:rPr>
                <w:rFonts w:ascii="Times New Roman" w:eastAsia="Calibri" w:hAnsi="Times New Roman" w:cs="Times New Roman"/>
              </w:rPr>
              <w:t>Муниципальные образования Иркутской области</w:t>
            </w:r>
          </w:p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38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75ADB">
              <w:rPr>
                <w:rFonts w:ascii="Times New Roman" w:eastAsia="Calibri" w:hAnsi="Times New Roman" w:cs="Times New Roman"/>
              </w:rPr>
              <w:t>Министерство образования Иркутской области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</w:rPr>
            </w:pPr>
            <w:r w:rsidRPr="00C75ADB">
              <w:rPr>
                <w:rFonts w:ascii="Times New Roman" w:eastAsia="Calibri" w:hAnsi="Times New Roman" w:cs="Times New Roman"/>
              </w:rPr>
              <w:t>Министерство сельского хозяйства Иркутской области, муниципальные органы управления образованием, общеобразовательные организации – областные пилотные площадки реализации Концепции АБО, организации высшего образования, профессиональные образовательные организации и организации АПК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75ADB">
              <w:rPr>
                <w:rFonts w:ascii="Times New Roman" w:eastAsia="Calibri" w:hAnsi="Times New Roman" w:cs="Times New Roman"/>
                <w:sz w:val="24"/>
                <w:szCs w:val="24"/>
              </w:rPr>
              <w:t>Научно-практическая конференция «Будущий хозяин Земли»</w:t>
            </w:r>
          </w:p>
        </w:tc>
        <w:tc>
          <w:tcPr>
            <w:tcW w:w="1162" w:type="dxa"/>
          </w:tcPr>
          <w:p w:rsidR="0057324D" w:rsidRPr="008363ED" w:rsidRDefault="0057324D" w:rsidP="0057324D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63ED">
              <w:rPr>
                <w:rFonts w:ascii="Times New Roman" w:eastAsia="Calibri" w:hAnsi="Times New Roman" w:cs="Times New Roman"/>
                <w:sz w:val="20"/>
                <w:szCs w:val="20"/>
              </w:rPr>
              <w:t>Ежегодно,</w:t>
            </w:r>
          </w:p>
          <w:p w:rsidR="0057324D" w:rsidRPr="008363ED" w:rsidRDefault="0057324D" w:rsidP="0057324D">
            <w:pPr>
              <w:jc w:val="center"/>
              <w:textAlignment w:val="baseline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363ED">
              <w:rPr>
                <w:rFonts w:ascii="Times New Roman" w:eastAsia="Calibri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703A8D">
              <w:rPr>
                <w:rFonts w:ascii="Times New Roman" w:eastAsia="Calibri" w:hAnsi="Times New Roman" w:cs="Times New Roman"/>
              </w:rPr>
              <w:t xml:space="preserve">ГБУ </w:t>
            </w:r>
            <w:proofErr w:type="gramStart"/>
            <w:r w:rsidRPr="00703A8D">
              <w:rPr>
                <w:rFonts w:ascii="Times New Roman" w:eastAsia="Calibri" w:hAnsi="Times New Roman" w:cs="Times New Roman"/>
              </w:rPr>
              <w:t>ДО</w:t>
            </w:r>
            <w:proofErr w:type="gramEnd"/>
            <w:r w:rsidRPr="00703A8D">
              <w:rPr>
                <w:rFonts w:ascii="Times New Roman" w:eastAsia="Calibri" w:hAnsi="Times New Roman" w:cs="Times New Roman"/>
              </w:rPr>
              <w:t xml:space="preserve"> «</w:t>
            </w:r>
            <w:proofErr w:type="gramStart"/>
            <w:r w:rsidRPr="00703A8D">
              <w:rPr>
                <w:rFonts w:ascii="Times New Roman" w:eastAsia="Calibri" w:hAnsi="Times New Roman" w:cs="Times New Roman"/>
              </w:rPr>
              <w:t>Центр</w:t>
            </w:r>
            <w:proofErr w:type="gramEnd"/>
            <w:r w:rsidRPr="00703A8D">
              <w:rPr>
                <w:rFonts w:ascii="Times New Roman" w:eastAsia="Calibri" w:hAnsi="Times New Roman" w:cs="Times New Roman"/>
              </w:rPr>
              <w:t xml:space="preserve"> дополнительного образования детей» п. Усть-Ордынский</w:t>
            </w:r>
          </w:p>
        </w:tc>
        <w:tc>
          <w:tcPr>
            <w:tcW w:w="1938" w:type="dxa"/>
          </w:tcPr>
          <w:p w:rsidR="0057324D" w:rsidRDefault="0057324D" w:rsidP="0057324D">
            <w:pPr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703A8D">
              <w:rPr>
                <w:rFonts w:ascii="Times New Roman" w:eastAsia="Calibri" w:hAnsi="Times New Roman" w:cs="Times New Roman"/>
              </w:rPr>
              <w:t xml:space="preserve">ГБУ </w:t>
            </w:r>
            <w:proofErr w:type="gramStart"/>
            <w:r w:rsidRPr="00703A8D">
              <w:rPr>
                <w:rFonts w:ascii="Times New Roman" w:eastAsia="Calibri" w:hAnsi="Times New Roman" w:cs="Times New Roman"/>
              </w:rPr>
              <w:t>ДО</w:t>
            </w:r>
            <w:proofErr w:type="gramEnd"/>
            <w:r w:rsidRPr="00703A8D">
              <w:rPr>
                <w:rFonts w:ascii="Times New Roman" w:eastAsia="Calibri" w:hAnsi="Times New Roman" w:cs="Times New Roman"/>
              </w:rPr>
              <w:t xml:space="preserve"> «</w:t>
            </w:r>
            <w:proofErr w:type="gramStart"/>
            <w:r w:rsidRPr="00703A8D">
              <w:rPr>
                <w:rFonts w:ascii="Times New Roman" w:eastAsia="Calibri" w:hAnsi="Times New Roman" w:cs="Times New Roman"/>
              </w:rPr>
              <w:t>Центр</w:t>
            </w:r>
            <w:proofErr w:type="gramEnd"/>
            <w:r w:rsidRPr="00703A8D">
              <w:rPr>
                <w:rFonts w:ascii="Times New Roman" w:eastAsia="Calibri" w:hAnsi="Times New Roman" w:cs="Times New Roman"/>
              </w:rPr>
              <w:t xml:space="preserve"> дополнительного образования детей» п. Усть-Ордынский</w:t>
            </w:r>
          </w:p>
          <w:p w:rsidR="0057324D" w:rsidRPr="00C75ADB" w:rsidRDefault="0057324D" w:rsidP="0057324D">
            <w:pPr>
              <w:jc w:val="center"/>
              <w:textAlignment w:val="baseline"/>
              <w:rPr>
                <w:rFonts w:ascii="Times New Roman" w:eastAsia="Calibri" w:hAnsi="Times New Roman" w:cs="Times New Roman"/>
              </w:rPr>
            </w:pPr>
            <w:r w:rsidRPr="00703A8D">
              <w:rPr>
                <w:rFonts w:ascii="Times New Roman" w:eastAsia="Calibri" w:hAnsi="Times New Roman" w:cs="Times New Roman"/>
              </w:rPr>
              <w:t>РМЦ АБО</w:t>
            </w:r>
          </w:p>
        </w:tc>
        <w:tc>
          <w:tcPr>
            <w:tcW w:w="5575" w:type="dxa"/>
          </w:tcPr>
          <w:p w:rsidR="0057324D" w:rsidRDefault="0057324D" w:rsidP="0057324D">
            <w:pPr>
              <w:textAlignment w:val="baseline"/>
              <w:rPr>
                <w:rFonts w:ascii="Times New Roman" w:eastAsia="Calibri" w:hAnsi="Times New Roman" w:cs="Times New Roman"/>
              </w:rPr>
            </w:pPr>
            <w:r w:rsidRPr="00C75ADB">
              <w:rPr>
                <w:rFonts w:ascii="Times New Roman" w:eastAsia="Calibri" w:hAnsi="Times New Roman" w:cs="Times New Roman"/>
              </w:rPr>
              <w:t>Областной совет директоров агробизнес-школ</w:t>
            </w:r>
          </w:p>
          <w:p w:rsidR="0057324D" w:rsidRPr="00C75ADB" w:rsidRDefault="0057324D" w:rsidP="0057324D">
            <w:pPr>
              <w:textAlignment w:val="baseline"/>
              <w:rPr>
                <w:rFonts w:ascii="Times New Roman" w:eastAsia="Calibri" w:hAnsi="Times New Roman" w:cs="Times New Roman"/>
              </w:rPr>
            </w:pPr>
            <w:r w:rsidRPr="00AD44FA">
              <w:rPr>
                <w:rFonts w:ascii="Times New Roman" w:eastAsia="Calibri" w:hAnsi="Times New Roman" w:cs="Times New Roman"/>
              </w:rPr>
              <w:t>Общеобразовательные организации –   областные пилотные площадки реализации Концепции АБО, профессиональные образовательные организации и организации АПК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C75ADB" w:rsidRDefault="0057324D" w:rsidP="0057324D">
            <w:pPr>
              <w:rPr>
                <w:rFonts w:ascii="Times New Roman" w:eastAsia="Calibri" w:hAnsi="Times New Roman" w:cs="Times New Roman"/>
                <w:bCs/>
              </w:rPr>
            </w:pPr>
            <w:r w:rsidRPr="00377F5E">
              <w:rPr>
                <w:rFonts w:ascii="Times New Roman" w:eastAsia="Calibri" w:hAnsi="Times New Roman" w:cs="Times New Roman"/>
                <w:bCs/>
              </w:rPr>
              <w:t>Областной конкурс «Юный фермер» среди воспитанников ДОУ и обучающихся начальных классов образовательных организаций Иркутской области</w:t>
            </w:r>
          </w:p>
        </w:tc>
        <w:tc>
          <w:tcPr>
            <w:tcW w:w="1162" w:type="dxa"/>
          </w:tcPr>
          <w:p w:rsidR="0057324D" w:rsidRPr="00377F5E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77F5E">
              <w:rPr>
                <w:rFonts w:ascii="Times New Roman" w:eastAsia="Calibri" w:hAnsi="Times New Roman" w:cs="Times New Roman"/>
                <w:sz w:val="20"/>
                <w:szCs w:val="20"/>
              </w:rPr>
              <w:t>Ежегодно,</w:t>
            </w:r>
          </w:p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956" w:type="dxa"/>
          </w:tcPr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77F5E">
              <w:rPr>
                <w:rFonts w:ascii="Times New Roman" w:eastAsia="Calibri" w:hAnsi="Times New Roman" w:cs="Times New Roman"/>
              </w:rPr>
              <w:t>г. Иркутск</w:t>
            </w:r>
          </w:p>
        </w:tc>
        <w:tc>
          <w:tcPr>
            <w:tcW w:w="1938" w:type="dxa"/>
          </w:tcPr>
          <w:p w:rsidR="0057324D" w:rsidRPr="00377F5E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77F5E">
              <w:rPr>
                <w:rFonts w:ascii="Times New Roman" w:eastAsia="Calibri" w:hAnsi="Times New Roman" w:cs="Times New Roman"/>
              </w:rPr>
              <w:t>Министерство образования Иркутской области</w:t>
            </w:r>
          </w:p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377F5E">
              <w:rPr>
                <w:rFonts w:ascii="Times New Roman" w:eastAsia="Calibri" w:hAnsi="Times New Roman" w:cs="Times New Roman"/>
              </w:rPr>
              <w:t>Министерство сельского хозяйства Иркутской области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suppressAutoHyphens/>
              <w:jc w:val="both"/>
              <w:rPr>
                <w:rFonts w:ascii="Times New Roman" w:eastAsia="Calibri" w:hAnsi="Times New Roman" w:cs="Times New Roman"/>
              </w:rPr>
            </w:pPr>
            <w:r w:rsidRPr="00377F5E">
              <w:rPr>
                <w:rFonts w:ascii="Times New Roman" w:eastAsia="Calibri" w:hAnsi="Times New Roman" w:cs="Times New Roman"/>
              </w:rPr>
              <w:t>Общеобразовательные организации – областные пилотные площадки реализации Концепции АБО, организации высшего образования, профессиональные образовательные организации</w:t>
            </w:r>
          </w:p>
        </w:tc>
      </w:tr>
      <w:tr w:rsidR="0057324D" w:rsidRPr="00C75ADB" w:rsidTr="0057324D">
        <w:trPr>
          <w:trHeight w:val="279"/>
        </w:trPr>
        <w:tc>
          <w:tcPr>
            <w:tcW w:w="568" w:type="dxa"/>
          </w:tcPr>
          <w:p w:rsidR="0057324D" w:rsidRDefault="0057324D" w:rsidP="0057324D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66" w:type="dxa"/>
          </w:tcPr>
          <w:p w:rsidR="0057324D" w:rsidRPr="00EB1F3E" w:rsidRDefault="0057324D" w:rsidP="0057324D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</w:pPr>
            <w:r w:rsidRPr="00C06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Научно-практическая конференция </w:t>
            </w:r>
            <w:proofErr w:type="gramStart"/>
            <w:r w:rsidRPr="00C06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  <w:r w:rsidRPr="00C06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«Дорогой </w:t>
            </w:r>
            <w:proofErr w:type="spellStart"/>
            <w:r w:rsidRPr="00C06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Ежевского</w:t>
            </w:r>
            <w:proofErr w:type="spellEnd"/>
            <w:r w:rsidRPr="00C06E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162" w:type="dxa"/>
          </w:tcPr>
          <w:p w:rsidR="0057324D" w:rsidRPr="00D63C13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63C13">
              <w:rPr>
                <w:rFonts w:ascii="Times New Roman" w:eastAsia="Calibri" w:hAnsi="Times New Roman" w:cs="Times New Roman"/>
                <w:sz w:val="20"/>
                <w:szCs w:val="20"/>
              </w:rPr>
              <w:t>Ежегодно,</w:t>
            </w:r>
          </w:p>
          <w:p w:rsidR="0057324D" w:rsidRPr="008363ED" w:rsidRDefault="0057324D" w:rsidP="0057324D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956" w:type="dxa"/>
          </w:tcPr>
          <w:p w:rsidR="0057324D" w:rsidRPr="00C06EC3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6EC3">
              <w:rPr>
                <w:rFonts w:ascii="Times New Roman" w:eastAsia="Calibri" w:hAnsi="Times New Roman" w:cs="Times New Roman"/>
              </w:rPr>
              <w:t xml:space="preserve">ФГБОУ </w:t>
            </w:r>
            <w:proofErr w:type="gramStart"/>
            <w:r w:rsidRPr="00C06EC3">
              <w:rPr>
                <w:rFonts w:ascii="Times New Roman" w:eastAsia="Calibri" w:hAnsi="Times New Roman" w:cs="Times New Roman"/>
              </w:rPr>
              <w:t>ВО</w:t>
            </w:r>
            <w:proofErr w:type="gramEnd"/>
            <w:r w:rsidRPr="00C06EC3">
              <w:rPr>
                <w:rFonts w:ascii="Times New Roman" w:eastAsia="Calibri" w:hAnsi="Times New Roman" w:cs="Times New Roman"/>
              </w:rPr>
              <w:t xml:space="preserve"> Иркутский ГАУ</w:t>
            </w:r>
          </w:p>
          <w:p w:rsidR="0057324D" w:rsidRPr="00C06EC3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6EC3">
              <w:rPr>
                <w:rFonts w:ascii="Times New Roman" w:eastAsia="Calibri" w:hAnsi="Times New Roman" w:cs="Times New Roman"/>
              </w:rPr>
              <w:t>г. Иркутск</w:t>
            </w:r>
          </w:p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C06EC3">
              <w:rPr>
                <w:rFonts w:ascii="Times New Roman" w:eastAsia="Calibri" w:hAnsi="Times New Roman" w:cs="Times New Roman"/>
              </w:rPr>
              <w:t>п. Молодёжный</w:t>
            </w:r>
          </w:p>
        </w:tc>
        <w:tc>
          <w:tcPr>
            <w:tcW w:w="1938" w:type="dxa"/>
          </w:tcPr>
          <w:p w:rsidR="0057324D" w:rsidRPr="00D63C13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63C13">
              <w:rPr>
                <w:rFonts w:ascii="Times New Roman" w:eastAsia="Calibri" w:hAnsi="Times New Roman" w:cs="Times New Roman"/>
              </w:rPr>
              <w:t xml:space="preserve">ФГБОУ </w:t>
            </w:r>
            <w:proofErr w:type="gramStart"/>
            <w:r w:rsidRPr="00D63C13">
              <w:rPr>
                <w:rFonts w:ascii="Times New Roman" w:eastAsia="Calibri" w:hAnsi="Times New Roman" w:cs="Times New Roman"/>
              </w:rPr>
              <w:t>ВО</w:t>
            </w:r>
            <w:proofErr w:type="gramEnd"/>
            <w:r w:rsidRPr="00D63C13">
              <w:rPr>
                <w:rFonts w:ascii="Times New Roman" w:eastAsia="Calibri" w:hAnsi="Times New Roman" w:cs="Times New Roman"/>
              </w:rPr>
              <w:t xml:space="preserve"> Иркутский ГАУ</w:t>
            </w:r>
          </w:p>
          <w:p w:rsidR="0057324D" w:rsidRPr="00D63C13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63C13">
              <w:rPr>
                <w:rFonts w:ascii="Times New Roman" w:eastAsia="Calibri" w:hAnsi="Times New Roman" w:cs="Times New Roman"/>
              </w:rPr>
              <w:t>г. Иркутск</w:t>
            </w:r>
          </w:p>
          <w:p w:rsidR="0057324D" w:rsidRPr="00C75ADB" w:rsidRDefault="0057324D" w:rsidP="0057324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D63C13">
              <w:rPr>
                <w:rFonts w:ascii="Times New Roman" w:eastAsia="Calibri" w:hAnsi="Times New Roman" w:cs="Times New Roman"/>
              </w:rPr>
              <w:t>п. Молодёжный</w:t>
            </w:r>
          </w:p>
        </w:tc>
        <w:tc>
          <w:tcPr>
            <w:tcW w:w="5575" w:type="dxa"/>
          </w:tcPr>
          <w:p w:rsidR="0057324D" w:rsidRPr="00C75ADB" w:rsidRDefault="0057324D" w:rsidP="0057324D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 w:rsidRPr="00D63C13"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  <w:t>Общеобразовательные организации – областные пилотные площадки реализации Концепции АБО, организации высшего образования, профессиональные образовательные организации</w:t>
            </w:r>
          </w:p>
        </w:tc>
      </w:tr>
    </w:tbl>
    <w:p w:rsidR="0057324D" w:rsidRDefault="0057324D" w:rsidP="000115F6">
      <w:pPr>
        <w:rPr>
          <w:rFonts w:ascii="Times New Roman" w:hAnsi="Times New Roman" w:cs="Times New Roman"/>
          <w:sz w:val="28"/>
          <w:szCs w:val="28"/>
          <w:lang w:eastAsia="ru-RU"/>
        </w:rPr>
        <w:sectPr w:rsidR="0057324D" w:rsidSect="0057324D">
          <w:pgSz w:w="16838" w:h="11906" w:orient="landscape"/>
          <w:pgMar w:top="851" w:right="567" w:bottom="992" w:left="851" w:header="709" w:footer="709" w:gutter="0"/>
          <w:cols w:space="708"/>
          <w:titlePg/>
          <w:docGrid w:linePitch="360"/>
        </w:sectPr>
      </w:pPr>
    </w:p>
    <w:p w:rsidR="0057324D" w:rsidRPr="000115F6" w:rsidRDefault="0057324D" w:rsidP="000115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FD69D9" w:rsidRPr="000115F6" w:rsidRDefault="00FD69D9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FD69D9" w:rsidRPr="000115F6" w:rsidSect="002E2D8D">
      <w:pgSz w:w="11906" w:h="16838"/>
      <w:pgMar w:top="851" w:right="850" w:bottom="568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8DF" w:rsidRDefault="004F68DF" w:rsidP="00F36A7E">
      <w:pPr>
        <w:spacing w:after="0" w:line="240" w:lineRule="auto"/>
      </w:pPr>
      <w:r>
        <w:separator/>
      </w:r>
    </w:p>
  </w:endnote>
  <w:endnote w:type="continuationSeparator" w:id="0">
    <w:p w:rsidR="004F68DF" w:rsidRDefault="004F68DF" w:rsidP="00F3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1980948"/>
      <w:docPartObj>
        <w:docPartGallery w:val="Page Numbers (Bottom of Page)"/>
        <w:docPartUnique/>
      </w:docPartObj>
    </w:sdtPr>
    <w:sdtEndPr/>
    <w:sdtContent>
      <w:p w:rsidR="000255E6" w:rsidRDefault="000255E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2060">
          <w:rPr>
            <w:noProof/>
          </w:rPr>
          <w:t>2</w:t>
        </w:r>
        <w:r>
          <w:fldChar w:fldCharType="end"/>
        </w:r>
      </w:p>
    </w:sdtContent>
  </w:sdt>
  <w:p w:rsidR="000255E6" w:rsidRDefault="000255E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8DF" w:rsidRDefault="004F68DF" w:rsidP="00F36A7E">
      <w:pPr>
        <w:spacing w:after="0" w:line="240" w:lineRule="auto"/>
      </w:pPr>
      <w:r>
        <w:separator/>
      </w:r>
    </w:p>
  </w:footnote>
  <w:footnote w:type="continuationSeparator" w:id="0">
    <w:p w:rsidR="004F68DF" w:rsidRDefault="004F68DF" w:rsidP="00F36A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41188"/>
    <w:multiLevelType w:val="hybridMultilevel"/>
    <w:tmpl w:val="A1AAA7F6"/>
    <w:lvl w:ilvl="0" w:tplc="0419000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75" w:hanging="360"/>
      </w:pPr>
      <w:rPr>
        <w:rFonts w:ascii="Wingdings" w:hAnsi="Wingdings" w:hint="default"/>
      </w:rPr>
    </w:lvl>
  </w:abstractNum>
  <w:abstractNum w:abstractNumId="1">
    <w:nsid w:val="06133BE0"/>
    <w:multiLevelType w:val="hybridMultilevel"/>
    <w:tmpl w:val="86ACFFE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1302F1"/>
    <w:multiLevelType w:val="hybridMultilevel"/>
    <w:tmpl w:val="18886AB4"/>
    <w:lvl w:ilvl="0" w:tplc="0419000D">
      <w:start w:val="1"/>
      <w:numFmt w:val="bullet"/>
      <w:lvlText w:val=""/>
      <w:lvlJc w:val="left"/>
      <w:pPr>
        <w:ind w:left="40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95" w:hanging="360"/>
      </w:pPr>
      <w:rPr>
        <w:rFonts w:ascii="Wingdings" w:hAnsi="Wingdings" w:hint="default"/>
      </w:rPr>
    </w:lvl>
  </w:abstractNum>
  <w:abstractNum w:abstractNumId="3">
    <w:nsid w:val="21DA5023"/>
    <w:multiLevelType w:val="hybridMultilevel"/>
    <w:tmpl w:val="4F3E6240"/>
    <w:lvl w:ilvl="0" w:tplc="D01AEFE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7E843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EA85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F2EAA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4D8781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122E9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A47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A887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A8F2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EC05C4"/>
    <w:multiLevelType w:val="hybridMultilevel"/>
    <w:tmpl w:val="B7B40FB2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3C2805C0"/>
    <w:multiLevelType w:val="hybridMultilevel"/>
    <w:tmpl w:val="96F262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4216D"/>
    <w:multiLevelType w:val="hybridMultilevel"/>
    <w:tmpl w:val="0BD44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8379C1"/>
    <w:multiLevelType w:val="hybridMultilevel"/>
    <w:tmpl w:val="651EB22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0DE2208"/>
    <w:multiLevelType w:val="hybridMultilevel"/>
    <w:tmpl w:val="67A0E8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435BA0"/>
    <w:multiLevelType w:val="hybridMultilevel"/>
    <w:tmpl w:val="99F26F52"/>
    <w:lvl w:ilvl="0" w:tplc="0419000F">
      <w:start w:val="1"/>
      <w:numFmt w:val="decimal"/>
      <w:lvlText w:val="%1."/>
      <w:lvlJc w:val="left"/>
      <w:pPr>
        <w:ind w:left="2595" w:hanging="360"/>
      </w:pPr>
    </w:lvl>
    <w:lvl w:ilvl="1" w:tplc="04190019" w:tentative="1">
      <w:start w:val="1"/>
      <w:numFmt w:val="lowerLetter"/>
      <w:lvlText w:val="%2."/>
      <w:lvlJc w:val="left"/>
      <w:pPr>
        <w:ind w:left="3315" w:hanging="360"/>
      </w:pPr>
    </w:lvl>
    <w:lvl w:ilvl="2" w:tplc="0419001B" w:tentative="1">
      <w:start w:val="1"/>
      <w:numFmt w:val="lowerRoman"/>
      <w:lvlText w:val="%3."/>
      <w:lvlJc w:val="right"/>
      <w:pPr>
        <w:ind w:left="4035" w:hanging="180"/>
      </w:pPr>
    </w:lvl>
    <w:lvl w:ilvl="3" w:tplc="0419000F" w:tentative="1">
      <w:start w:val="1"/>
      <w:numFmt w:val="decimal"/>
      <w:lvlText w:val="%4."/>
      <w:lvlJc w:val="left"/>
      <w:pPr>
        <w:ind w:left="4755" w:hanging="360"/>
      </w:pPr>
    </w:lvl>
    <w:lvl w:ilvl="4" w:tplc="04190019" w:tentative="1">
      <w:start w:val="1"/>
      <w:numFmt w:val="lowerLetter"/>
      <w:lvlText w:val="%5."/>
      <w:lvlJc w:val="left"/>
      <w:pPr>
        <w:ind w:left="5475" w:hanging="360"/>
      </w:pPr>
    </w:lvl>
    <w:lvl w:ilvl="5" w:tplc="0419001B" w:tentative="1">
      <w:start w:val="1"/>
      <w:numFmt w:val="lowerRoman"/>
      <w:lvlText w:val="%6."/>
      <w:lvlJc w:val="right"/>
      <w:pPr>
        <w:ind w:left="6195" w:hanging="180"/>
      </w:pPr>
    </w:lvl>
    <w:lvl w:ilvl="6" w:tplc="0419000F" w:tentative="1">
      <w:start w:val="1"/>
      <w:numFmt w:val="decimal"/>
      <w:lvlText w:val="%7."/>
      <w:lvlJc w:val="left"/>
      <w:pPr>
        <w:ind w:left="6915" w:hanging="360"/>
      </w:pPr>
    </w:lvl>
    <w:lvl w:ilvl="7" w:tplc="04190019" w:tentative="1">
      <w:start w:val="1"/>
      <w:numFmt w:val="lowerLetter"/>
      <w:lvlText w:val="%8."/>
      <w:lvlJc w:val="left"/>
      <w:pPr>
        <w:ind w:left="7635" w:hanging="360"/>
      </w:pPr>
    </w:lvl>
    <w:lvl w:ilvl="8" w:tplc="0419001B" w:tentative="1">
      <w:start w:val="1"/>
      <w:numFmt w:val="lowerRoman"/>
      <w:lvlText w:val="%9."/>
      <w:lvlJc w:val="right"/>
      <w:pPr>
        <w:ind w:left="8355" w:hanging="180"/>
      </w:pPr>
    </w:lvl>
  </w:abstractNum>
  <w:abstractNum w:abstractNumId="10">
    <w:nsid w:val="5E6A47AD"/>
    <w:multiLevelType w:val="hybridMultilevel"/>
    <w:tmpl w:val="DA50B2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6D3E03"/>
    <w:multiLevelType w:val="multilevel"/>
    <w:tmpl w:val="028AA2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b w:val="0"/>
      </w:rPr>
    </w:lvl>
  </w:abstractNum>
  <w:abstractNum w:abstractNumId="12">
    <w:nsid w:val="72684761"/>
    <w:multiLevelType w:val="hybridMultilevel"/>
    <w:tmpl w:val="4E2658F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4FF2987"/>
    <w:multiLevelType w:val="hybridMultilevel"/>
    <w:tmpl w:val="99249FD8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9"/>
  </w:num>
  <w:num w:numId="4">
    <w:abstractNumId w:val="0"/>
  </w:num>
  <w:num w:numId="5">
    <w:abstractNumId w:val="2"/>
  </w:num>
  <w:num w:numId="6">
    <w:abstractNumId w:val="5"/>
  </w:num>
  <w:num w:numId="7">
    <w:abstractNumId w:val="6"/>
  </w:num>
  <w:num w:numId="8">
    <w:abstractNumId w:val="7"/>
  </w:num>
  <w:num w:numId="9">
    <w:abstractNumId w:val="12"/>
  </w:num>
  <w:num w:numId="10">
    <w:abstractNumId w:val="1"/>
  </w:num>
  <w:num w:numId="11">
    <w:abstractNumId w:val="13"/>
  </w:num>
  <w:num w:numId="12">
    <w:abstractNumId w:val="8"/>
  </w:num>
  <w:num w:numId="13">
    <w:abstractNumId w:val="10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A25"/>
    <w:rsid w:val="000115F6"/>
    <w:rsid w:val="000255E6"/>
    <w:rsid w:val="000B1281"/>
    <w:rsid w:val="00160BBB"/>
    <w:rsid w:val="001729BE"/>
    <w:rsid w:val="00185FE0"/>
    <w:rsid w:val="001E2060"/>
    <w:rsid w:val="001F6E7C"/>
    <w:rsid w:val="002434E7"/>
    <w:rsid w:val="0025069B"/>
    <w:rsid w:val="002C58D7"/>
    <w:rsid w:val="002D2A40"/>
    <w:rsid w:val="002E2D8D"/>
    <w:rsid w:val="003E29A3"/>
    <w:rsid w:val="0043673A"/>
    <w:rsid w:val="00470A00"/>
    <w:rsid w:val="004A0EE4"/>
    <w:rsid w:val="004F68DF"/>
    <w:rsid w:val="00501C8A"/>
    <w:rsid w:val="00516C6D"/>
    <w:rsid w:val="00535105"/>
    <w:rsid w:val="00553B15"/>
    <w:rsid w:val="0057324D"/>
    <w:rsid w:val="00603A60"/>
    <w:rsid w:val="0065236C"/>
    <w:rsid w:val="00662EFB"/>
    <w:rsid w:val="00671753"/>
    <w:rsid w:val="00750462"/>
    <w:rsid w:val="007B5BB3"/>
    <w:rsid w:val="007F651A"/>
    <w:rsid w:val="00827EEA"/>
    <w:rsid w:val="008304B9"/>
    <w:rsid w:val="008601E1"/>
    <w:rsid w:val="008F64F5"/>
    <w:rsid w:val="0098755B"/>
    <w:rsid w:val="009E3E3A"/>
    <w:rsid w:val="00A41F6D"/>
    <w:rsid w:val="00A47985"/>
    <w:rsid w:val="00AD4346"/>
    <w:rsid w:val="00B24F5E"/>
    <w:rsid w:val="00BB63FA"/>
    <w:rsid w:val="00BC2606"/>
    <w:rsid w:val="00BD49C0"/>
    <w:rsid w:val="00C32802"/>
    <w:rsid w:val="00C350D8"/>
    <w:rsid w:val="00C94F93"/>
    <w:rsid w:val="00D72A25"/>
    <w:rsid w:val="00DC0C96"/>
    <w:rsid w:val="00E17390"/>
    <w:rsid w:val="00E17E13"/>
    <w:rsid w:val="00E37711"/>
    <w:rsid w:val="00F36A7E"/>
    <w:rsid w:val="00F50C1C"/>
    <w:rsid w:val="00F66F10"/>
    <w:rsid w:val="00FA2B1E"/>
    <w:rsid w:val="00FC136A"/>
    <w:rsid w:val="00FD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0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6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8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1"/>
    <w:rsid w:val="00F36A7E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7"/>
    <w:rsid w:val="00F36A7E"/>
    <w:pPr>
      <w:widowControl w:val="0"/>
      <w:spacing w:after="0" w:line="259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F36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6A7E"/>
  </w:style>
  <w:style w:type="paragraph" w:styleId="aa">
    <w:name w:val="footer"/>
    <w:basedOn w:val="a"/>
    <w:link w:val="ab"/>
    <w:uiPriority w:val="99"/>
    <w:unhideWhenUsed/>
    <w:rsid w:val="00F36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6A7E"/>
  </w:style>
  <w:style w:type="paragraph" w:styleId="ac">
    <w:name w:val="List Paragraph"/>
    <w:basedOn w:val="a"/>
    <w:uiPriority w:val="34"/>
    <w:qFormat/>
    <w:rsid w:val="00501C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5"/>
    <w:uiPriority w:val="39"/>
    <w:rsid w:val="00185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15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0D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65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98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1"/>
    <w:rsid w:val="00F36A7E"/>
    <w:rPr>
      <w:rFonts w:ascii="Times New Roman" w:eastAsia="Times New Roman" w:hAnsi="Times New Roman" w:cs="Times New Roman"/>
      <w:sz w:val="26"/>
      <w:szCs w:val="26"/>
    </w:rPr>
  </w:style>
  <w:style w:type="paragraph" w:customStyle="1" w:styleId="1">
    <w:name w:val="Основной текст1"/>
    <w:basedOn w:val="a"/>
    <w:link w:val="a7"/>
    <w:rsid w:val="00F36A7E"/>
    <w:pPr>
      <w:widowControl w:val="0"/>
      <w:spacing w:after="0" w:line="259" w:lineRule="auto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F36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36A7E"/>
  </w:style>
  <w:style w:type="paragraph" w:styleId="aa">
    <w:name w:val="footer"/>
    <w:basedOn w:val="a"/>
    <w:link w:val="ab"/>
    <w:uiPriority w:val="99"/>
    <w:unhideWhenUsed/>
    <w:rsid w:val="00F36A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36A7E"/>
  </w:style>
  <w:style w:type="paragraph" w:styleId="ac">
    <w:name w:val="List Paragraph"/>
    <w:basedOn w:val="a"/>
    <w:uiPriority w:val="34"/>
    <w:qFormat/>
    <w:rsid w:val="00501C8A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5"/>
    <w:uiPriority w:val="39"/>
    <w:rsid w:val="00185F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115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3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1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47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teplica-spb.ru/fitosvetilniki-dlya-rastenii/fitostellazh/fitostellag_800-5" TargetMode="External"/><Relationship Id="rId26" Type="http://schemas.openxmlformats.org/officeDocument/2006/relationships/hyperlink" Target="https://www.dns-shop.ru/product/1106f14f1c3fed20/173-noutbuk-msi-katana-gf76-12ue-655xru-cernyj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-72.ru/catalog/product/kollektsiya_shishki_plody_semena_derevev_i_kustarnikov_11406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ecoguru.ru/kc300.html?utm_campaign=99651641&amp;utm_content=price_10144_laboratornyye_pribory_i_oborudovaniye&amp;utm_medium=referral&amp;utm_source=irk.pulscen.ru&amp;utm_terms=92668629_20220624064442" TargetMode="External"/><Relationship Id="rId25" Type="http://schemas.openxmlformats.org/officeDocument/2006/relationships/hyperlink" Target="https://n-72.ru/catalog/product/gerbariy_s_illyustratsiyami_selskokhozyaystvennye_rasteniya_1139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navigator-shop.ru/catalog/product/garmin-gpsmap-66i-010-02088-01/?utm_source=admitad&amp;utm_medium=cpa&amp;admitad_uid=ce026f642aa63d3e0929ff57ccffc26f" TargetMode="External"/><Relationship Id="rId20" Type="http://schemas.openxmlformats.org/officeDocument/2006/relationships/hyperlink" Target="https://n-72.ru/catalog/product/gerbariy_s_illyustratsiyami_kulturnye_rasteniya_11399.html" TargetMode="External"/><Relationship Id="rId29" Type="http://schemas.openxmlformats.org/officeDocument/2006/relationships/hyperlink" Target="https://velmas.ru/catalog/geodezicheskoe-oborudovanie/2872/?yclid=935361777523020781&amp;utm_source=yandex&amp;utm_medium=cpc&amp;utm_campaign=Velmas_&#1076;&#1080;&#1085;&#1072;&#1084;&#1080;&#1082;&#1072;_03_22&amp;utm_content=New_Ultrazvukovie_tolschinomeri&amp;utm_ter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-72.ru/catalog/product/gerbariy_s_illyustratsiyami_i_fotografiyami_rastitelnye_soobshchestva_les_11396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n-72.ru/catalog/product/gerbariy_s_illyustratsiyami_lekarstvennye_rasteniya_11393.html" TargetMode="External"/><Relationship Id="rId28" Type="http://schemas.openxmlformats.org/officeDocument/2006/relationships/hyperlink" Target="https://shop.amssoft.ru/index.php?r=user/basket/1/2/cAbAkTKkyckQMMB4VKLE_g_lncVDvL58lG5M1Jds_g_9z1b8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teplica-spb.ru/fitosvetilniki-dlya-rastenii/timer/timer-electronic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hyperlink" Target="https://n-72.ru/catalog/product/gerbariy_s_illyustratsiyami_lekarstvennye_rasteniya_11393.html" TargetMode="External"/><Relationship Id="rId27" Type="http://schemas.openxmlformats.org/officeDocument/2006/relationships/hyperlink" Target="https://www.dicomp.ru/shop/products.html/nid/139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16</Pages>
  <Words>3490</Words>
  <Characters>19898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2023-10-19T01:35:00Z</cp:lastPrinted>
  <dcterms:created xsi:type="dcterms:W3CDTF">2023-05-29T06:06:00Z</dcterms:created>
  <dcterms:modified xsi:type="dcterms:W3CDTF">2023-10-19T03:32:00Z</dcterms:modified>
</cp:coreProperties>
</file>